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16" w:rsidRDefault="00623316" w:rsidP="006233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3"/>
          <w:szCs w:val="43"/>
          <w:lang w:eastAsia="sk-SK"/>
        </w:rPr>
      </w:pPr>
      <w:r>
        <w:rPr>
          <w:rFonts w:ascii="Arial" w:hAnsi="Arial" w:cs="Arial"/>
          <w:sz w:val="43"/>
          <w:szCs w:val="43"/>
          <w:lang w:eastAsia="sk-SK"/>
        </w:rPr>
        <w:t>Z</w:t>
      </w:r>
      <w:r w:rsidR="00E22B71">
        <w:rPr>
          <w:rFonts w:ascii="Arial" w:hAnsi="Arial" w:cs="Arial"/>
          <w:sz w:val="43"/>
          <w:szCs w:val="43"/>
          <w:lang w:eastAsia="sk-SK"/>
        </w:rPr>
        <w:t>Á</w:t>
      </w:r>
      <w:r>
        <w:rPr>
          <w:rFonts w:ascii="Arial" w:hAnsi="Arial" w:cs="Arial"/>
          <w:sz w:val="43"/>
          <w:szCs w:val="43"/>
          <w:lang w:eastAsia="sk-SK"/>
        </w:rPr>
        <w:t>PISNICA</w:t>
      </w:r>
    </w:p>
    <w:p w:rsidR="00623316" w:rsidRDefault="00623316" w:rsidP="00623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3"/>
          <w:szCs w:val="43"/>
          <w:lang w:eastAsia="sk-SK"/>
        </w:rPr>
      </w:pPr>
    </w:p>
    <w:p w:rsidR="00504254" w:rsidRDefault="00623316" w:rsidP="00D253E1">
      <w:pPr>
        <w:autoSpaceDE w:val="0"/>
        <w:autoSpaceDN w:val="0"/>
        <w:adjustRightInd w:val="0"/>
        <w:spacing w:after="0" w:line="240" w:lineRule="auto"/>
        <w:ind w:right="-286"/>
        <w:rPr>
          <w:rFonts w:ascii="Times New Roman" w:hAnsi="Times New Roman" w:cs="Times New Roman"/>
          <w:sz w:val="24"/>
          <w:szCs w:val="24"/>
          <w:lang w:eastAsia="sk-SK"/>
        </w:rPr>
      </w:pPr>
      <w:r w:rsidRPr="00623316"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="004458CC"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Pr="00623316">
        <w:rPr>
          <w:rFonts w:ascii="Times New Roman" w:hAnsi="Times New Roman" w:cs="Times New Roman"/>
          <w:sz w:val="24"/>
          <w:szCs w:val="24"/>
          <w:lang w:eastAsia="sk-SK"/>
        </w:rPr>
        <w:t xml:space="preserve"> zhromaždenia </w:t>
      </w:r>
      <w:r>
        <w:rPr>
          <w:rFonts w:ascii="Times New Roman" w:hAnsi="Times New Roman" w:cs="Times New Roman"/>
          <w:sz w:val="24"/>
          <w:szCs w:val="24"/>
          <w:lang w:eastAsia="sk-SK"/>
        </w:rPr>
        <w:t>podielnikov spoločnej</w:t>
      </w:r>
      <w:r w:rsidR="008C5D0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606A0">
        <w:rPr>
          <w:rFonts w:ascii="Times New Roman" w:hAnsi="Times New Roman" w:cs="Times New Roman"/>
          <w:sz w:val="24"/>
          <w:szCs w:val="24"/>
          <w:lang w:eastAsia="sk-SK"/>
        </w:rPr>
        <w:t>nehnuteľ</w:t>
      </w:r>
      <w:r w:rsidR="008C5D0D">
        <w:rPr>
          <w:rFonts w:ascii="Times New Roman" w:hAnsi="Times New Roman" w:cs="Times New Roman"/>
          <w:sz w:val="24"/>
          <w:szCs w:val="24"/>
          <w:lang w:eastAsia="sk-SK"/>
        </w:rPr>
        <w:t xml:space="preserve">nosti </w:t>
      </w:r>
      <w:r w:rsidRPr="00623316">
        <w:rPr>
          <w:rFonts w:ascii="Times New Roman" w:hAnsi="Times New Roman" w:cs="Times New Roman"/>
          <w:sz w:val="24"/>
          <w:szCs w:val="24"/>
          <w:lang w:eastAsia="sk-SK"/>
        </w:rPr>
        <w:t xml:space="preserve"> konan</w:t>
      </w:r>
      <w:r w:rsidR="008606A0">
        <w:rPr>
          <w:rFonts w:ascii="Times New Roman" w:hAnsi="Times New Roman" w:cs="Times New Roman"/>
          <w:sz w:val="24"/>
          <w:szCs w:val="24"/>
          <w:lang w:eastAsia="sk-SK"/>
        </w:rPr>
        <w:t>é</w:t>
      </w:r>
      <w:r w:rsidRPr="00623316">
        <w:rPr>
          <w:rFonts w:ascii="Times New Roman" w:hAnsi="Times New Roman" w:cs="Times New Roman"/>
          <w:sz w:val="24"/>
          <w:szCs w:val="24"/>
          <w:lang w:eastAsia="sk-SK"/>
        </w:rPr>
        <w:t>ho v</w:t>
      </w:r>
      <w:r w:rsidR="000E0512">
        <w:rPr>
          <w:rFonts w:ascii="Times New Roman" w:hAnsi="Times New Roman" w:cs="Times New Roman"/>
          <w:sz w:val="24"/>
          <w:szCs w:val="24"/>
          <w:lang w:eastAsia="sk-SK"/>
        </w:rPr>
        <w:t xml:space="preserve"> Kysuckom Lieskovci </w:t>
      </w:r>
    </w:p>
    <w:p w:rsidR="00623316" w:rsidRPr="001521FE" w:rsidRDefault="00623316" w:rsidP="00D253E1">
      <w:pPr>
        <w:autoSpaceDE w:val="0"/>
        <w:autoSpaceDN w:val="0"/>
        <w:adjustRightInd w:val="0"/>
        <w:spacing w:after="0" w:line="240" w:lineRule="auto"/>
        <w:ind w:right="-286"/>
        <w:rPr>
          <w:rFonts w:ascii="Times New Roman" w:hAnsi="Times New Roman" w:cs="Times New Roman"/>
          <w:color w:val="00B050"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dňa </w:t>
      </w:r>
      <w:r w:rsidR="00D253E1">
        <w:rPr>
          <w:rFonts w:ascii="Times New Roman" w:hAnsi="Times New Roman" w:cs="Times New Roman"/>
          <w:sz w:val="24"/>
          <w:szCs w:val="24"/>
          <w:lang w:eastAsia="sk-SK"/>
        </w:rPr>
        <w:t>10</w:t>
      </w:r>
      <w:r w:rsidR="000E0512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D253E1">
        <w:rPr>
          <w:rFonts w:ascii="Times New Roman" w:hAnsi="Times New Roman" w:cs="Times New Roman"/>
          <w:sz w:val="24"/>
          <w:szCs w:val="24"/>
          <w:lang w:eastAsia="sk-SK"/>
        </w:rPr>
        <w:t xml:space="preserve"> 6</w:t>
      </w:r>
      <w:r w:rsidR="000E0512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D253E1" w:rsidRPr="0050425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983991" w:rsidRPr="0050425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  <w:t>2021</w:t>
      </w:r>
    </w:p>
    <w:p w:rsidR="00623316" w:rsidRPr="00623316" w:rsidRDefault="00623316" w:rsidP="006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Náz</w:t>
      </w:r>
      <w:r w:rsidRPr="00623316">
        <w:rPr>
          <w:rFonts w:ascii="Times New Roman" w:hAnsi="Times New Roman" w:cs="Times New Roman"/>
          <w:sz w:val="24"/>
          <w:szCs w:val="24"/>
          <w:lang w:eastAsia="sk-SK"/>
        </w:rPr>
        <w:t>ov pozemkov</w:t>
      </w:r>
      <w:r>
        <w:rPr>
          <w:rFonts w:ascii="Times New Roman" w:hAnsi="Times New Roman" w:cs="Times New Roman"/>
          <w:sz w:val="24"/>
          <w:szCs w:val="24"/>
          <w:lang w:eastAsia="sk-SK"/>
        </w:rPr>
        <w:t>ého spoloč</w:t>
      </w:r>
      <w:r w:rsidRPr="00623316">
        <w:rPr>
          <w:rFonts w:ascii="Times New Roman" w:hAnsi="Times New Roman" w:cs="Times New Roman"/>
          <w:sz w:val="24"/>
          <w:szCs w:val="24"/>
          <w:lang w:eastAsia="sk-SK"/>
        </w:rPr>
        <w:t>enstva : Urb</w:t>
      </w:r>
      <w:r>
        <w:rPr>
          <w:rFonts w:ascii="Times New Roman" w:hAnsi="Times New Roman" w:cs="Times New Roman"/>
          <w:sz w:val="24"/>
          <w:szCs w:val="24"/>
          <w:lang w:eastAsia="sk-SK"/>
        </w:rPr>
        <w:t>á</w:t>
      </w:r>
      <w:r w:rsidRPr="00623316">
        <w:rPr>
          <w:rFonts w:ascii="Times New Roman" w:hAnsi="Times New Roman" w:cs="Times New Roman"/>
          <w:sz w:val="24"/>
          <w:szCs w:val="24"/>
          <w:lang w:eastAsia="sk-SK"/>
        </w:rPr>
        <w:t>r</w:t>
      </w:r>
      <w:r>
        <w:rPr>
          <w:rFonts w:ascii="Times New Roman" w:hAnsi="Times New Roman" w:cs="Times New Roman"/>
          <w:sz w:val="24"/>
          <w:szCs w:val="24"/>
          <w:lang w:eastAsia="sk-SK"/>
        </w:rPr>
        <w:t>ske</w:t>
      </w:r>
      <w:r w:rsidRPr="00623316">
        <w:rPr>
          <w:rFonts w:ascii="Times New Roman" w:hAnsi="Times New Roman" w:cs="Times New Roman"/>
          <w:sz w:val="24"/>
          <w:szCs w:val="24"/>
          <w:lang w:eastAsia="sk-SK"/>
        </w:rPr>
        <w:t xml:space="preserve"> pozemkov</w:t>
      </w:r>
      <w:r>
        <w:rPr>
          <w:rFonts w:ascii="Times New Roman" w:hAnsi="Times New Roman" w:cs="Times New Roman"/>
          <w:sz w:val="24"/>
          <w:szCs w:val="24"/>
          <w:lang w:eastAsia="sk-SK"/>
        </w:rPr>
        <w:t>é</w:t>
      </w:r>
      <w:r w:rsidRPr="00623316">
        <w:rPr>
          <w:rFonts w:ascii="Times New Roman" w:hAnsi="Times New Roman" w:cs="Times New Roman"/>
          <w:sz w:val="24"/>
          <w:szCs w:val="24"/>
          <w:lang w:eastAsia="sk-SK"/>
        </w:rPr>
        <w:t xml:space="preserve"> spolo</w:t>
      </w:r>
      <w:r>
        <w:rPr>
          <w:rFonts w:ascii="Times New Roman" w:hAnsi="Times New Roman" w:cs="Times New Roman"/>
          <w:sz w:val="24"/>
          <w:szCs w:val="24"/>
          <w:lang w:eastAsia="sk-SK"/>
        </w:rPr>
        <w:t>č</w:t>
      </w:r>
      <w:r w:rsidRPr="00623316">
        <w:rPr>
          <w:rFonts w:ascii="Times New Roman" w:hAnsi="Times New Roman" w:cs="Times New Roman"/>
          <w:sz w:val="24"/>
          <w:szCs w:val="24"/>
          <w:lang w:eastAsia="sk-SK"/>
        </w:rPr>
        <w:t xml:space="preserve">enstvo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Kysucký Lieskovec </w:t>
      </w:r>
    </w:p>
    <w:p w:rsidR="00623316" w:rsidRPr="00623316" w:rsidRDefault="000E0512" w:rsidP="006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Sí</w:t>
      </w:r>
      <w:r w:rsidR="00623316" w:rsidRPr="00623316">
        <w:rPr>
          <w:rFonts w:ascii="Times New Roman" w:hAnsi="Times New Roman" w:cs="Times New Roman"/>
          <w:sz w:val="24"/>
          <w:szCs w:val="24"/>
          <w:lang w:eastAsia="sk-SK"/>
        </w:rPr>
        <w:t>dlo pozemkov</w:t>
      </w:r>
      <w:r w:rsidR="00623316">
        <w:rPr>
          <w:rFonts w:ascii="Times New Roman" w:hAnsi="Times New Roman" w:cs="Times New Roman"/>
          <w:sz w:val="24"/>
          <w:szCs w:val="24"/>
          <w:lang w:eastAsia="sk-SK"/>
        </w:rPr>
        <w:t>é</w:t>
      </w:r>
      <w:r w:rsidR="00623316" w:rsidRPr="00623316">
        <w:rPr>
          <w:rFonts w:ascii="Times New Roman" w:hAnsi="Times New Roman" w:cs="Times New Roman"/>
          <w:sz w:val="24"/>
          <w:szCs w:val="24"/>
          <w:lang w:eastAsia="sk-SK"/>
        </w:rPr>
        <w:t>ho spolo</w:t>
      </w:r>
      <w:r w:rsidR="00623316">
        <w:rPr>
          <w:rFonts w:ascii="Times New Roman" w:hAnsi="Times New Roman" w:cs="Times New Roman"/>
          <w:sz w:val="24"/>
          <w:szCs w:val="24"/>
          <w:lang w:eastAsia="sk-SK"/>
        </w:rPr>
        <w:t>č</w:t>
      </w:r>
      <w:r w:rsidR="00623316" w:rsidRPr="00623316">
        <w:rPr>
          <w:rFonts w:ascii="Times New Roman" w:hAnsi="Times New Roman" w:cs="Times New Roman"/>
          <w:sz w:val="24"/>
          <w:szCs w:val="24"/>
          <w:lang w:eastAsia="sk-SK"/>
        </w:rPr>
        <w:t>enstva : 023 3</w:t>
      </w:r>
      <w:r w:rsidR="00623316">
        <w:rPr>
          <w:rFonts w:ascii="Times New Roman" w:hAnsi="Times New Roman" w:cs="Times New Roman"/>
          <w:sz w:val="24"/>
          <w:szCs w:val="24"/>
          <w:lang w:eastAsia="sk-SK"/>
        </w:rPr>
        <w:t>4 Kysucký Lieskovec 29</w:t>
      </w:r>
    </w:p>
    <w:p w:rsidR="00623316" w:rsidRPr="00623316" w:rsidRDefault="00623316" w:rsidP="006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623316">
        <w:rPr>
          <w:rFonts w:ascii="Times New Roman" w:hAnsi="Times New Roman" w:cs="Times New Roman"/>
          <w:sz w:val="24"/>
          <w:szCs w:val="24"/>
          <w:lang w:eastAsia="sk-SK"/>
        </w:rPr>
        <w:t xml:space="preserve">ICO : </w:t>
      </w:r>
      <w:r>
        <w:rPr>
          <w:rFonts w:ascii="Times New Roman" w:hAnsi="Times New Roman" w:cs="Times New Roman"/>
          <w:sz w:val="24"/>
          <w:szCs w:val="24"/>
          <w:lang w:eastAsia="sk-SK"/>
        </w:rPr>
        <w:t>42220866</w:t>
      </w:r>
    </w:p>
    <w:p w:rsidR="00ED4E5A" w:rsidRDefault="00ED4E5A" w:rsidP="006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23316" w:rsidRDefault="00623316" w:rsidP="00D33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Zhromaždenie členov pozemkového spoločenstva bolo zabezpečené dištančnou formou.</w:t>
      </w:r>
    </w:p>
    <w:p w:rsidR="00623316" w:rsidRDefault="008606A0" w:rsidP="00D33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Podľa § </w:t>
      </w:r>
      <w:r w:rsidR="006E3474">
        <w:rPr>
          <w:rFonts w:ascii="Times New Roman" w:hAnsi="Times New Roman" w:cs="Times New Roman"/>
          <w:sz w:val="24"/>
          <w:szCs w:val="24"/>
          <w:lang w:eastAsia="sk-SK"/>
        </w:rPr>
        <w:t xml:space="preserve"> 14 , bod 6</w:t>
      </w:r>
      <w:r w:rsidR="00623316">
        <w:rPr>
          <w:rFonts w:ascii="Times New Roman" w:hAnsi="Times New Roman" w:cs="Times New Roman"/>
          <w:sz w:val="24"/>
          <w:szCs w:val="24"/>
          <w:lang w:eastAsia="sk-SK"/>
        </w:rPr>
        <w:t xml:space="preserve"> zákona 97/2013 </w:t>
      </w:r>
      <w:proofErr w:type="spellStart"/>
      <w:r w:rsidR="00623316">
        <w:rPr>
          <w:rFonts w:ascii="Times New Roman" w:hAnsi="Times New Roman" w:cs="Times New Roman"/>
          <w:sz w:val="24"/>
          <w:szCs w:val="24"/>
          <w:lang w:eastAsia="sk-SK"/>
        </w:rPr>
        <w:t>Z.z</w:t>
      </w:r>
      <w:proofErr w:type="spellEnd"/>
      <w:r w:rsidR="00623316">
        <w:rPr>
          <w:rFonts w:ascii="Times New Roman" w:hAnsi="Times New Roman" w:cs="Times New Roman"/>
          <w:sz w:val="24"/>
          <w:szCs w:val="24"/>
          <w:lang w:eastAsia="sk-SK"/>
        </w:rPr>
        <w:t xml:space="preserve">. v znení neskorších predpisov umožňuje zhromaždenie členov spoločenstva bez ich fyzickej účasti na valnom zhromaždení  a to dištančnou formou – </w:t>
      </w:r>
      <w:r w:rsidR="00623316" w:rsidRPr="00623316">
        <w:rPr>
          <w:rFonts w:ascii="Times New Roman" w:hAnsi="Times New Roman" w:cs="Times New Roman"/>
          <w:i/>
          <w:sz w:val="24"/>
          <w:szCs w:val="24"/>
          <w:lang w:eastAsia="sk-SK"/>
        </w:rPr>
        <w:t>korešpondenčného hlasovania</w:t>
      </w:r>
      <w:r w:rsidR="00623316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ED4E5A" w:rsidRDefault="00ED4E5A" w:rsidP="006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E3474" w:rsidRDefault="00D253E1" w:rsidP="006E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Podľa zákona</w:t>
      </w:r>
      <w:r w:rsidR="006E3474">
        <w:rPr>
          <w:rFonts w:ascii="Times New Roman" w:hAnsi="Times New Roman" w:cs="Times New Roman"/>
          <w:sz w:val="24"/>
          <w:szCs w:val="24"/>
          <w:lang w:eastAsia="sk-SK"/>
        </w:rPr>
        <w:t xml:space="preserve"> boli všetkým podielnikom spoločenstva doručené obálky na  zasadnutie</w:t>
      </w:r>
      <w:r w:rsidR="00FD6B4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E3474">
        <w:rPr>
          <w:rFonts w:ascii="Times New Roman" w:hAnsi="Times New Roman" w:cs="Times New Roman"/>
          <w:sz w:val="24"/>
          <w:szCs w:val="24"/>
          <w:lang w:eastAsia="sk-SK"/>
        </w:rPr>
        <w:t>spoločenstva, ktoré obsahovali:</w:t>
      </w:r>
    </w:p>
    <w:p w:rsidR="006E3474" w:rsidRDefault="006E3474" w:rsidP="006E4AC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pozvánku na zhromaždenie </w:t>
      </w:r>
    </w:p>
    <w:p w:rsidR="006E3474" w:rsidRDefault="006E3474" w:rsidP="006E4AC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správu</w:t>
      </w:r>
      <w:r w:rsidR="00437CEB">
        <w:rPr>
          <w:rFonts w:ascii="Times New Roman" w:hAnsi="Times New Roman" w:cs="Times New Roman"/>
          <w:sz w:val="24"/>
          <w:szCs w:val="24"/>
          <w:lang w:eastAsia="sk-SK"/>
        </w:rPr>
        <w:t xml:space="preserve"> pokladníka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o činnosti spoločenstva za rok 20</w:t>
      </w:r>
      <w:r w:rsidR="00D253E1">
        <w:rPr>
          <w:rFonts w:ascii="Times New Roman" w:hAnsi="Times New Roman" w:cs="Times New Roman"/>
          <w:sz w:val="24"/>
          <w:szCs w:val="24"/>
          <w:lang w:eastAsia="sk-SK"/>
        </w:rPr>
        <w:t>20</w:t>
      </w:r>
    </w:p>
    <w:p w:rsidR="006E3474" w:rsidRDefault="006E3474" w:rsidP="006E4AC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správu dozornej rady za rok 20</w:t>
      </w:r>
      <w:r w:rsidR="00D253E1">
        <w:rPr>
          <w:rFonts w:ascii="Times New Roman" w:hAnsi="Times New Roman" w:cs="Times New Roman"/>
          <w:sz w:val="24"/>
          <w:szCs w:val="24"/>
          <w:lang w:eastAsia="sk-SK"/>
        </w:rPr>
        <w:t>20</w:t>
      </w:r>
    </w:p>
    <w:p w:rsidR="006E3474" w:rsidRDefault="006E3474" w:rsidP="006E4AC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správu </w:t>
      </w:r>
      <w:r w:rsidR="00D253E1">
        <w:rPr>
          <w:rFonts w:ascii="Times New Roman" w:hAnsi="Times New Roman" w:cs="Times New Roman"/>
          <w:sz w:val="24"/>
          <w:szCs w:val="24"/>
          <w:lang w:eastAsia="sk-SK"/>
        </w:rPr>
        <w:t>o činnosti spoločenstva za rok 2020</w:t>
      </w:r>
    </w:p>
    <w:p w:rsidR="006E3474" w:rsidRDefault="00D253E1" w:rsidP="006E4AC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volebný lístok</w:t>
      </w:r>
    </w:p>
    <w:p w:rsidR="006E3474" w:rsidRDefault="006E3474" w:rsidP="006E4AC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hlasovací lístok</w:t>
      </w:r>
    </w:p>
    <w:p w:rsidR="00D253E1" w:rsidRDefault="00D253E1" w:rsidP="006E4AC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poučenie</w:t>
      </w:r>
    </w:p>
    <w:p w:rsidR="006E3474" w:rsidRDefault="006E3474" w:rsidP="006E4AC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obálku s adresou spoločenstva tzv. návratná obálka</w:t>
      </w:r>
    </w:p>
    <w:p w:rsidR="00ED4E5A" w:rsidRDefault="00ED4E5A" w:rsidP="006E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C110A" w:rsidRDefault="008B61A9" w:rsidP="006E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Hlasovanie a voľba nových členov výboru sa uskutočnila do 09.06.2021 do 24.00 hod. a sčítavanie hlasovacích a volebných lístkov sa uskutočnilo dňa 10.6.2021 </w:t>
      </w:r>
      <w:r w:rsidR="004C110A">
        <w:rPr>
          <w:rFonts w:ascii="Times New Roman" w:hAnsi="Times New Roman" w:cs="Times New Roman"/>
          <w:sz w:val="24"/>
          <w:szCs w:val="24"/>
          <w:lang w:eastAsia="sk-SK"/>
        </w:rPr>
        <w:t>o 1</w:t>
      </w:r>
      <w:r w:rsidR="003A5070">
        <w:rPr>
          <w:rFonts w:ascii="Times New Roman" w:hAnsi="Times New Roman" w:cs="Times New Roman"/>
          <w:sz w:val="24"/>
          <w:szCs w:val="24"/>
          <w:lang w:eastAsia="sk-SK"/>
        </w:rPr>
        <w:t>5</w:t>
      </w:r>
      <w:r w:rsidR="004C110A">
        <w:rPr>
          <w:rFonts w:ascii="Times New Roman" w:hAnsi="Times New Roman" w:cs="Times New Roman"/>
          <w:sz w:val="24"/>
          <w:szCs w:val="24"/>
          <w:lang w:eastAsia="sk-SK"/>
        </w:rPr>
        <w:t xml:space="preserve">,30 hod. v zasadačke Dobrovoľného hasičského zboru Kysucký Lieskovec za prítomnosti členov sčítacej komisie: Ján </w:t>
      </w:r>
      <w:proofErr w:type="spellStart"/>
      <w:r w:rsidR="004C110A">
        <w:rPr>
          <w:rFonts w:ascii="Times New Roman" w:hAnsi="Times New Roman" w:cs="Times New Roman"/>
          <w:sz w:val="24"/>
          <w:szCs w:val="24"/>
          <w:lang w:eastAsia="sk-SK"/>
        </w:rPr>
        <w:t>Sidor</w:t>
      </w:r>
      <w:proofErr w:type="spellEnd"/>
      <w:r w:rsidR="004C110A">
        <w:rPr>
          <w:rFonts w:ascii="Times New Roman" w:hAnsi="Times New Roman" w:cs="Times New Roman"/>
          <w:sz w:val="24"/>
          <w:szCs w:val="24"/>
          <w:lang w:eastAsia="sk-SK"/>
        </w:rPr>
        <w:t>, Lýdia Šusteková</w:t>
      </w:r>
      <w:r w:rsidR="000E0512">
        <w:rPr>
          <w:rFonts w:ascii="Times New Roman" w:hAnsi="Times New Roman" w:cs="Times New Roman"/>
          <w:sz w:val="24"/>
          <w:szCs w:val="24"/>
          <w:lang w:eastAsia="sk-SK"/>
        </w:rPr>
        <w:t>,  Mgr.</w:t>
      </w:r>
      <w:r w:rsidR="004C110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4C110A">
        <w:rPr>
          <w:rFonts w:ascii="Times New Roman" w:hAnsi="Times New Roman" w:cs="Times New Roman"/>
          <w:sz w:val="24"/>
          <w:szCs w:val="24"/>
          <w:lang w:eastAsia="sk-SK"/>
        </w:rPr>
        <w:t>Pius</w:t>
      </w:r>
      <w:proofErr w:type="spellEnd"/>
      <w:r w:rsidR="00CE452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4C110A">
        <w:rPr>
          <w:rFonts w:ascii="Times New Roman" w:hAnsi="Times New Roman" w:cs="Times New Roman"/>
          <w:sz w:val="24"/>
          <w:szCs w:val="24"/>
          <w:lang w:eastAsia="sk-SK"/>
        </w:rPr>
        <w:t>Paršo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>, Jozef Hmíra</w:t>
      </w:r>
      <w:r w:rsidR="00977D2C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="004C110A">
        <w:rPr>
          <w:rFonts w:ascii="Times New Roman" w:hAnsi="Times New Roman" w:cs="Times New Roman"/>
          <w:sz w:val="24"/>
          <w:szCs w:val="24"/>
          <w:lang w:eastAsia="sk-SK"/>
        </w:rPr>
        <w:t xml:space="preserve"> Ľudmila Pijaková </w:t>
      </w:r>
      <w:r w:rsidR="001521FE" w:rsidRPr="0050425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Mgr</w:t>
      </w:r>
      <w:r w:rsidR="001521FE" w:rsidRPr="001521FE">
        <w:rPr>
          <w:rFonts w:ascii="Times New Roman" w:hAnsi="Times New Roman" w:cs="Times New Roman"/>
          <w:color w:val="00B050"/>
          <w:sz w:val="24"/>
          <w:szCs w:val="24"/>
          <w:lang w:eastAsia="sk-SK"/>
        </w:rPr>
        <w:t>.</w:t>
      </w:r>
    </w:p>
    <w:p w:rsidR="004C110A" w:rsidRDefault="004C110A" w:rsidP="006E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C110A" w:rsidRDefault="004C110A" w:rsidP="006E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zapisovateľky: Kataríny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Srnkovej</w:t>
      </w:r>
      <w:proofErr w:type="spellEnd"/>
    </w:p>
    <w:p w:rsidR="004C110A" w:rsidRDefault="004C110A" w:rsidP="006E3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overovateľov zápisnice: </w:t>
      </w:r>
      <w:r w:rsidR="00D253E1">
        <w:rPr>
          <w:rFonts w:ascii="Times New Roman" w:hAnsi="Times New Roman" w:cs="Times New Roman"/>
          <w:sz w:val="24"/>
          <w:szCs w:val="24"/>
          <w:lang w:eastAsia="sk-SK"/>
        </w:rPr>
        <w:t xml:space="preserve">Katarína </w:t>
      </w:r>
      <w:proofErr w:type="spellStart"/>
      <w:r w:rsidR="00D253E1">
        <w:rPr>
          <w:rFonts w:ascii="Times New Roman" w:hAnsi="Times New Roman" w:cs="Times New Roman"/>
          <w:sz w:val="24"/>
          <w:szCs w:val="24"/>
          <w:lang w:eastAsia="sk-SK"/>
        </w:rPr>
        <w:t>Božeková</w:t>
      </w:r>
      <w:proofErr w:type="spellEnd"/>
      <w:r w:rsidR="00D253E1">
        <w:rPr>
          <w:rFonts w:ascii="Times New Roman" w:hAnsi="Times New Roman" w:cs="Times New Roman"/>
          <w:sz w:val="24"/>
          <w:szCs w:val="24"/>
          <w:lang w:eastAsia="sk-SK"/>
        </w:rPr>
        <w:t xml:space="preserve">, Bohumír </w:t>
      </w:r>
      <w:proofErr w:type="spellStart"/>
      <w:r w:rsidR="00D253E1">
        <w:rPr>
          <w:rFonts w:ascii="Times New Roman" w:hAnsi="Times New Roman" w:cs="Times New Roman"/>
          <w:sz w:val="24"/>
          <w:szCs w:val="24"/>
          <w:lang w:eastAsia="sk-SK"/>
        </w:rPr>
        <w:t>Paršo</w:t>
      </w:r>
      <w:proofErr w:type="spellEnd"/>
    </w:p>
    <w:p w:rsidR="004C110A" w:rsidRDefault="004C110A" w:rsidP="006E3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E3474" w:rsidRDefault="004C110A" w:rsidP="006E4A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91A5A">
        <w:rPr>
          <w:rFonts w:ascii="Times New Roman" w:hAnsi="Times New Roman" w:cs="Times New Roman"/>
          <w:sz w:val="24"/>
          <w:szCs w:val="24"/>
          <w:lang w:eastAsia="sk-SK"/>
        </w:rPr>
        <w:t>Sčítacia komisia zotriedila hlasovacie l</w:t>
      </w:r>
      <w:r w:rsidR="003A7C9C">
        <w:rPr>
          <w:rFonts w:ascii="Times New Roman" w:hAnsi="Times New Roman" w:cs="Times New Roman"/>
          <w:sz w:val="24"/>
          <w:szCs w:val="24"/>
          <w:lang w:eastAsia="sk-SK"/>
        </w:rPr>
        <w:t xml:space="preserve">ístky podľa abecedného zoznamu a zaznamenala do zoznamu, </w:t>
      </w:r>
      <w:r w:rsidRPr="00D91A5A">
        <w:rPr>
          <w:rFonts w:ascii="Times New Roman" w:hAnsi="Times New Roman" w:cs="Times New Roman"/>
          <w:sz w:val="24"/>
          <w:szCs w:val="24"/>
          <w:lang w:eastAsia="sk-SK"/>
        </w:rPr>
        <w:t xml:space="preserve">ktorý </w:t>
      </w:r>
      <w:r w:rsidR="00D91A5A">
        <w:rPr>
          <w:rFonts w:ascii="Times New Roman" w:hAnsi="Times New Roman" w:cs="Times New Roman"/>
          <w:sz w:val="24"/>
          <w:szCs w:val="24"/>
          <w:lang w:eastAsia="sk-SK"/>
        </w:rPr>
        <w:t xml:space="preserve">tvorí </w:t>
      </w:r>
      <w:r w:rsidRPr="00D91A5A">
        <w:rPr>
          <w:rFonts w:ascii="Times New Roman" w:hAnsi="Times New Roman" w:cs="Times New Roman"/>
          <w:sz w:val="24"/>
          <w:szCs w:val="24"/>
          <w:lang w:eastAsia="sk-SK"/>
        </w:rPr>
        <w:t xml:space="preserve">prílohu tejto zápisnice </w:t>
      </w:r>
      <w:r w:rsidR="00321016" w:rsidRPr="00D91A5A">
        <w:rPr>
          <w:rFonts w:ascii="Times New Roman" w:hAnsi="Times New Roman" w:cs="Times New Roman"/>
          <w:sz w:val="24"/>
          <w:szCs w:val="24"/>
          <w:lang w:eastAsia="sk-SK"/>
        </w:rPr>
        <w:t xml:space="preserve">a konštatovala, že ku dňa </w:t>
      </w:r>
      <w:r w:rsidR="00977D2C">
        <w:rPr>
          <w:rFonts w:ascii="Times New Roman" w:hAnsi="Times New Roman" w:cs="Times New Roman"/>
          <w:sz w:val="24"/>
          <w:szCs w:val="24"/>
          <w:lang w:eastAsia="sk-SK"/>
        </w:rPr>
        <w:t xml:space="preserve">09.06.2021 </w:t>
      </w:r>
      <w:r w:rsidR="00321016" w:rsidRPr="00D91A5A">
        <w:rPr>
          <w:rFonts w:ascii="Times New Roman" w:hAnsi="Times New Roman" w:cs="Times New Roman"/>
          <w:sz w:val="24"/>
          <w:szCs w:val="24"/>
          <w:lang w:eastAsia="sk-SK"/>
        </w:rPr>
        <w:t xml:space="preserve"> je platných podielov</w:t>
      </w:r>
      <w:r w:rsidR="00496A8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B1DB4">
        <w:rPr>
          <w:rFonts w:ascii="Times New Roman" w:hAnsi="Times New Roman" w:cs="Times New Roman"/>
          <w:sz w:val="24"/>
          <w:szCs w:val="24"/>
          <w:lang w:eastAsia="sk-SK"/>
        </w:rPr>
        <w:t xml:space="preserve">2659,24 </w:t>
      </w:r>
      <w:r w:rsidR="003A7C9C">
        <w:rPr>
          <w:rFonts w:ascii="Times New Roman" w:hAnsi="Times New Roman" w:cs="Times New Roman"/>
          <w:sz w:val="24"/>
          <w:szCs w:val="24"/>
          <w:lang w:eastAsia="sk-SK"/>
        </w:rPr>
        <w:t xml:space="preserve">podľa par. 14, </w:t>
      </w:r>
      <w:proofErr w:type="spellStart"/>
      <w:r w:rsidR="003A7C9C">
        <w:rPr>
          <w:rFonts w:ascii="Times New Roman" w:hAnsi="Times New Roman" w:cs="Times New Roman"/>
          <w:sz w:val="24"/>
          <w:szCs w:val="24"/>
          <w:lang w:eastAsia="sk-SK"/>
        </w:rPr>
        <w:t>odst</w:t>
      </w:r>
      <w:proofErr w:type="spellEnd"/>
      <w:r w:rsidR="003A7C9C">
        <w:rPr>
          <w:rFonts w:ascii="Times New Roman" w:hAnsi="Times New Roman" w:cs="Times New Roman"/>
          <w:sz w:val="24"/>
          <w:szCs w:val="24"/>
          <w:lang w:eastAsia="sk-SK"/>
        </w:rPr>
        <w:t xml:space="preserve">. 7, pís. c, f, g, h </w:t>
      </w:r>
      <w:r w:rsidR="00D91A5A">
        <w:rPr>
          <w:rFonts w:ascii="Times New Roman" w:hAnsi="Times New Roman" w:cs="Times New Roman"/>
          <w:sz w:val="24"/>
          <w:szCs w:val="24"/>
          <w:lang w:eastAsia="sk-SK"/>
        </w:rPr>
        <w:t xml:space="preserve"> . Všetky hlasovacie lístky boli doručené do </w:t>
      </w:r>
      <w:r w:rsidR="00977D2C">
        <w:rPr>
          <w:rFonts w:ascii="Times New Roman" w:hAnsi="Times New Roman" w:cs="Times New Roman"/>
          <w:sz w:val="24"/>
          <w:szCs w:val="24"/>
          <w:lang w:eastAsia="sk-SK"/>
        </w:rPr>
        <w:t>09.06.2021</w:t>
      </w:r>
      <w:r w:rsidR="00D91A5A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D91A5A" w:rsidRDefault="00D91A5A" w:rsidP="006E4A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Následne sčítacia komisia začala sčítavať jednotlivé hlasovacie lístky a zaznamenávala do tzv. kalkulačky </w:t>
      </w:r>
      <w:r w:rsidR="00EA23A5">
        <w:rPr>
          <w:rFonts w:ascii="Times New Roman" w:hAnsi="Times New Roman" w:cs="Times New Roman"/>
          <w:sz w:val="24"/>
          <w:szCs w:val="24"/>
          <w:lang w:eastAsia="sk-SK"/>
        </w:rPr>
        <w:t xml:space="preserve">uznášaniaschopnosti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podielov a konštatovala, že bolo </w:t>
      </w:r>
      <w:r w:rsidR="007E25DD">
        <w:rPr>
          <w:rFonts w:ascii="Times New Roman" w:hAnsi="Times New Roman" w:cs="Times New Roman"/>
          <w:sz w:val="24"/>
          <w:szCs w:val="24"/>
          <w:lang w:eastAsia="sk-SK"/>
        </w:rPr>
        <w:t>odovzdaných z celkového počtu 2659</w:t>
      </w:r>
      <w:r w:rsidR="004C4E3F">
        <w:rPr>
          <w:rFonts w:ascii="Times New Roman" w:hAnsi="Times New Roman" w:cs="Times New Roman"/>
          <w:sz w:val="24"/>
          <w:szCs w:val="24"/>
          <w:lang w:eastAsia="sk-SK"/>
        </w:rPr>
        <w:t>,24</w:t>
      </w:r>
      <w:r w:rsidR="007E25D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D539C9">
        <w:rPr>
          <w:rFonts w:ascii="Times New Roman" w:hAnsi="Times New Roman" w:cs="Times New Roman"/>
          <w:sz w:val="24"/>
          <w:szCs w:val="24"/>
          <w:lang w:eastAsia="sk-SK"/>
        </w:rPr>
        <w:t xml:space="preserve">platných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dielov </w:t>
      </w:r>
      <w:r w:rsidR="007E25DD">
        <w:rPr>
          <w:rFonts w:ascii="Times New Roman" w:hAnsi="Times New Roman" w:cs="Times New Roman"/>
          <w:sz w:val="24"/>
          <w:szCs w:val="24"/>
          <w:lang w:eastAsia="sk-SK"/>
        </w:rPr>
        <w:t>ku dňu</w:t>
      </w:r>
      <w:r w:rsidR="00D539C9">
        <w:rPr>
          <w:rFonts w:ascii="Times New Roman" w:hAnsi="Times New Roman" w:cs="Times New Roman"/>
          <w:sz w:val="24"/>
          <w:szCs w:val="24"/>
          <w:lang w:eastAsia="sk-SK"/>
        </w:rPr>
        <w:t xml:space="preserve"> konania valného zhromaždenia</w:t>
      </w:r>
      <w:r w:rsidR="003A7C9C">
        <w:rPr>
          <w:rFonts w:ascii="Times New Roman" w:hAnsi="Times New Roman" w:cs="Times New Roman"/>
          <w:sz w:val="24"/>
          <w:szCs w:val="24"/>
          <w:lang w:eastAsia="sk-SK"/>
        </w:rPr>
        <w:t xml:space="preserve"> 1610,36 dielov</w:t>
      </w:r>
      <w:r w:rsidR="00D539C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F03CF0">
        <w:rPr>
          <w:rFonts w:ascii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čo predstavuje  </w:t>
      </w:r>
      <w:r w:rsidR="00250F3A">
        <w:rPr>
          <w:rFonts w:ascii="Times New Roman" w:hAnsi="Times New Roman" w:cs="Times New Roman"/>
          <w:color w:val="FF0000"/>
          <w:sz w:val="24"/>
          <w:szCs w:val="24"/>
          <w:lang w:eastAsia="sk-SK"/>
        </w:rPr>
        <w:t>60,</w:t>
      </w:r>
      <w:r w:rsidR="00A54FD8">
        <w:rPr>
          <w:rFonts w:ascii="Times New Roman" w:hAnsi="Times New Roman" w:cs="Times New Roman"/>
          <w:color w:val="FF0000"/>
          <w:sz w:val="24"/>
          <w:szCs w:val="24"/>
          <w:lang w:eastAsia="sk-SK"/>
        </w:rPr>
        <w:t>5</w:t>
      </w:r>
      <w:r w:rsidR="00250F3A">
        <w:rPr>
          <w:rFonts w:ascii="Times New Roman" w:hAnsi="Times New Roman" w:cs="Times New Roman"/>
          <w:color w:val="FF0000"/>
          <w:sz w:val="24"/>
          <w:szCs w:val="24"/>
          <w:lang w:eastAsia="sk-SK"/>
        </w:rPr>
        <w:t>5</w:t>
      </w:r>
      <w:r w:rsidR="003A7C9C">
        <w:rPr>
          <w:rFonts w:ascii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250F3A">
        <w:rPr>
          <w:rFonts w:ascii="Times New Roman" w:hAnsi="Times New Roman" w:cs="Times New Roman"/>
          <w:color w:val="FF0000"/>
          <w:sz w:val="24"/>
          <w:szCs w:val="24"/>
          <w:lang w:eastAsia="sk-SK"/>
        </w:rPr>
        <w:t>%</w:t>
      </w:r>
      <w:r w:rsidRPr="00EA23A5">
        <w:rPr>
          <w:rFonts w:ascii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dielov</w:t>
      </w:r>
      <w:r w:rsidR="00A54FD8">
        <w:rPr>
          <w:rFonts w:ascii="Times New Roman" w:hAnsi="Times New Roman" w:cs="Times New Roman"/>
          <w:sz w:val="24"/>
          <w:szCs w:val="24"/>
          <w:lang w:eastAsia="sk-SK"/>
        </w:rPr>
        <w:t>,  n</w:t>
      </w:r>
      <w:r w:rsidR="004A5DE6">
        <w:rPr>
          <w:rFonts w:ascii="Times New Roman" w:hAnsi="Times New Roman" w:cs="Times New Roman"/>
          <w:sz w:val="24"/>
          <w:szCs w:val="24"/>
          <w:lang w:eastAsia="sk-SK"/>
        </w:rPr>
        <w:t xml:space="preserve">eplatné hlasovacie lístky </w:t>
      </w:r>
      <w:r w:rsidR="007E25DD">
        <w:rPr>
          <w:rFonts w:ascii="Times New Roman" w:hAnsi="Times New Roman" w:cs="Times New Roman"/>
          <w:sz w:val="24"/>
          <w:szCs w:val="24"/>
          <w:lang w:eastAsia="sk-SK"/>
        </w:rPr>
        <w:t xml:space="preserve"> predstavujú 167,51 diel</w:t>
      </w:r>
      <w:r w:rsidR="00A54FD8">
        <w:rPr>
          <w:rFonts w:ascii="Times New Roman" w:hAnsi="Times New Roman" w:cs="Times New Roman"/>
          <w:sz w:val="24"/>
          <w:szCs w:val="24"/>
          <w:lang w:eastAsia="sk-SK"/>
        </w:rPr>
        <w:t>ov, t. j. 5,88 %,  platných hlasov je</w:t>
      </w:r>
      <w:r w:rsidR="003A7C9C">
        <w:rPr>
          <w:rFonts w:ascii="Times New Roman" w:hAnsi="Times New Roman" w:cs="Times New Roman"/>
          <w:sz w:val="24"/>
          <w:szCs w:val="24"/>
          <w:lang w:eastAsia="sk-SK"/>
        </w:rPr>
        <w:t xml:space="preserve"> 1453,85, čo je </w:t>
      </w:r>
      <w:r w:rsidR="00A54FD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54FD8" w:rsidRPr="00A54FD8">
        <w:rPr>
          <w:rFonts w:ascii="Times New Roman" w:hAnsi="Times New Roman" w:cs="Times New Roman"/>
          <w:color w:val="FF0000"/>
          <w:sz w:val="24"/>
          <w:szCs w:val="24"/>
          <w:lang w:eastAsia="sk-SK"/>
        </w:rPr>
        <w:t>54,67</w:t>
      </w:r>
      <w:r w:rsidR="00A54FD8">
        <w:rPr>
          <w:rFonts w:ascii="Times New Roman" w:hAnsi="Times New Roman" w:cs="Times New Roman"/>
          <w:sz w:val="24"/>
          <w:szCs w:val="24"/>
          <w:lang w:eastAsia="sk-SK"/>
        </w:rPr>
        <w:t xml:space="preserve"> %</w:t>
      </w:r>
      <w:r w:rsidR="003A7C9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54FD8">
        <w:rPr>
          <w:rFonts w:ascii="Times New Roman" w:hAnsi="Times New Roman" w:cs="Times New Roman"/>
          <w:sz w:val="24"/>
          <w:szCs w:val="24"/>
          <w:lang w:eastAsia="sk-SK"/>
        </w:rPr>
        <w:t xml:space="preserve"> valné zhromaždenie je uznášania schopné</w:t>
      </w:r>
      <w:r w:rsidR="003A7C9C">
        <w:rPr>
          <w:rFonts w:ascii="Times New Roman" w:hAnsi="Times New Roman" w:cs="Times New Roman"/>
          <w:sz w:val="24"/>
          <w:szCs w:val="24"/>
          <w:lang w:eastAsia="sk-SK"/>
        </w:rPr>
        <w:t>, platné.</w:t>
      </w:r>
    </w:p>
    <w:p w:rsidR="0023485B" w:rsidRPr="007B78EB" w:rsidRDefault="0023485B" w:rsidP="006E4A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B78EB">
        <w:rPr>
          <w:rFonts w:ascii="Times New Roman" w:hAnsi="Times New Roman" w:cs="Times New Roman"/>
          <w:sz w:val="24"/>
          <w:szCs w:val="24"/>
          <w:lang w:eastAsia="sk-SK"/>
        </w:rPr>
        <w:t>Neplatné hlasovacie lístky k bodu č. 4 Voľby  do výboru v počte 279,75</w:t>
      </w:r>
      <w:r w:rsidR="00F03CF0" w:rsidRPr="007B78EB">
        <w:rPr>
          <w:rFonts w:ascii="Times New Roman" w:hAnsi="Times New Roman" w:cs="Times New Roman"/>
          <w:sz w:val="24"/>
          <w:szCs w:val="24"/>
          <w:lang w:eastAsia="sk-SK"/>
        </w:rPr>
        <w:t xml:space="preserve"> diela.</w:t>
      </w:r>
    </w:p>
    <w:p w:rsidR="000C018A" w:rsidRPr="007B78EB" w:rsidRDefault="000C018A" w:rsidP="006E4A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B78EB">
        <w:rPr>
          <w:rFonts w:ascii="Times New Roman" w:hAnsi="Times New Roman" w:cs="Times New Roman"/>
          <w:sz w:val="24"/>
          <w:szCs w:val="24"/>
          <w:lang w:eastAsia="sk-SK"/>
        </w:rPr>
        <w:t xml:space="preserve">Neplatné hlasovacie lístky k bodu </w:t>
      </w:r>
      <w:r w:rsidR="00F03CF0" w:rsidRPr="007B78EB">
        <w:rPr>
          <w:rFonts w:ascii="Times New Roman" w:hAnsi="Times New Roman" w:cs="Times New Roman"/>
          <w:sz w:val="24"/>
          <w:szCs w:val="24"/>
          <w:lang w:eastAsia="sk-SK"/>
        </w:rPr>
        <w:t>č. 4</w:t>
      </w:r>
      <w:r w:rsidRPr="007B78EB">
        <w:rPr>
          <w:rFonts w:ascii="Times New Roman" w:hAnsi="Times New Roman" w:cs="Times New Roman"/>
          <w:sz w:val="24"/>
          <w:szCs w:val="24"/>
          <w:lang w:eastAsia="sk-SK"/>
        </w:rPr>
        <w:t xml:space="preserve"> Voľby do revíznej komisie v počte </w:t>
      </w:r>
      <w:r w:rsidR="00F03CF0" w:rsidRPr="007B78EB">
        <w:rPr>
          <w:rFonts w:ascii="Times New Roman" w:hAnsi="Times New Roman" w:cs="Times New Roman"/>
          <w:sz w:val="24"/>
          <w:szCs w:val="24"/>
          <w:lang w:eastAsia="sk-SK"/>
        </w:rPr>
        <w:t>249,34 diela.</w:t>
      </w:r>
    </w:p>
    <w:p w:rsidR="00D539C9" w:rsidRDefault="00D539C9" w:rsidP="006E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539C9" w:rsidRPr="00713EA2" w:rsidRDefault="00D539C9" w:rsidP="00D53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eastAsia="sk-SK"/>
        </w:rPr>
      </w:pPr>
    </w:p>
    <w:p w:rsidR="00977D2C" w:rsidRDefault="00977D2C" w:rsidP="007E2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539C9" w:rsidRDefault="00D539C9" w:rsidP="00D53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539C9">
        <w:rPr>
          <w:rFonts w:ascii="Times New Roman" w:hAnsi="Times New Roman" w:cs="Times New Roman"/>
          <w:b/>
          <w:sz w:val="24"/>
          <w:szCs w:val="24"/>
          <w:lang w:eastAsia="sk-SK"/>
        </w:rPr>
        <w:t>HLASOVANIE</w:t>
      </w:r>
    </w:p>
    <w:p w:rsidR="00D539C9" w:rsidRDefault="00D539C9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539C9" w:rsidRDefault="00D539C9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Hlasovanie č. 1:</w:t>
      </w:r>
    </w:p>
    <w:p w:rsidR="00D539C9" w:rsidRPr="002B5B33" w:rsidRDefault="00D539C9" w:rsidP="00D539C9">
      <w:pPr>
        <w:pStyle w:val="Normlnywebov"/>
        <w:spacing w:before="0" w:beforeAutospacing="0" w:after="0" w:afterAutospacing="0"/>
        <w:rPr>
          <w:bCs/>
          <w:color w:val="000000"/>
        </w:rPr>
      </w:pPr>
      <w:r w:rsidRPr="002B5B33">
        <w:rPr>
          <w:bCs/>
          <w:color w:val="000000"/>
        </w:rPr>
        <w:t>Zhromaždenie schvaľuje komisie a funkci</w:t>
      </w:r>
      <w:r w:rsidR="006E4AC5">
        <w:rPr>
          <w:bCs/>
          <w:color w:val="000000"/>
        </w:rPr>
        <w:t>e</w:t>
      </w:r>
      <w:r w:rsidRPr="002B5B33">
        <w:rPr>
          <w:bCs/>
          <w:color w:val="000000"/>
        </w:rPr>
        <w:t xml:space="preserve"> zhromaždenia:</w:t>
      </w:r>
    </w:p>
    <w:p w:rsidR="00D539C9" w:rsidRPr="001521FE" w:rsidRDefault="00D539C9" w:rsidP="00D539C9">
      <w:pPr>
        <w:pStyle w:val="Normlnywebov"/>
        <w:spacing w:before="0" w:beforeAutospacing="0" w:after="0" w:afterAutospacing="0"/>
        <w:rPr>
          <w:bCs/>
          <w:color w:val="00B050"/>
        </w:rPr>
      </w:pPr>
      <w:r w:rsidRPr="002B5B33">
        <w:rPr>
          <w:bCs/>
          <w:color w:val="000000"/>
        </w:rPr>
        <w:t xml:space="preserve">Komisia pre sčítanie hlasov v zložení – </w:t>
      </w:r>
      <w:r w:rsidR="002B2A6A">
        <w:rPr>
          <w:bCs/>
          <w:color w:val="000000"/>
        </w:rPr>
        <w:t xml:space="preserve">predseda- </w:t>
      </w:r>
      <w:r>
        <w:rPr>
          <w:bCs/>
          <w:color w:val="000000"/>
        </w:rPr>
        <w:t xml:space="preserve"> Lýdia Šusteková</w:t>
      </w:r>
      <w:r w:rsidR="002B2A6A">
        <w:rPr>
          <w:bCs/>
          <w:color w:val="000000"/>
        </w:rPr>
        <w:t xml:space="preserve"> Mgr</w:t>
      </w:r>
      <w:r>
        <w:rPr>
          <w:bCs/>
          <w:color w:val="000000"/>
        </w:rPr>
        <w:t>,</w:t>
      </w:r>
      <w:r w:rsidR="002B2A6A">
        <w:rPr>
          <w:bCs/>
          <w:color w:val="000000"/>
        </w:rPr>
        <w:t xml:space="preserve"> členovia -  Ján </w:t>
      </w:r>
      <w:proofErr w:type="spellStart"/>
      <w:r w:rsidR="002B2A6A">
        <w:rPr>
          <w:bCs/>
          <w:color w:val="000000"/>
        </w:rPr>
        <w:t>Sidor</w:t>
      </w:r>
      <w:proofErr w:type="spellEnd"/>
      <w:r w:rsidR="002B2A6A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proofErr w:type="spellStart"/>
      <w:r w:rsidR="00977D2C">
        <w:rPr>
          <w:bCs/>
          <w:color w:val="000000"/>
        </w:rPr>
        <w:t>Pius</w:t>
      </w:r>
      <w:proofErr w:type="spellEnd"/>
      <w:r w:rsidR="00255006">
        <w:rPr>
          <w:bCs/>
          <w:color w:val="000000"/>
        </w:rPr>
        <w:t xml:space="preserve"> </w:t>
      </w:r>
      <w:proofErr w:type="spellStart"/>
      <w:r w:rsidR="00977D2C">
        <w:rPr>
          <w:bCs/>
          <w:color w:val="000000"/>
        </w:rPr>
        <w:t>Paršo</w:t>
      </w:r>
      <w:proofErr w:type="spellEnd"/>
      <w:r w:rsidR="00977D2C">
        <w:rPr>
          <w:bCs/>
          <w:color w:val="000000"/>
        </w:rPr>
        <w:t>, Jozef Hmí</w:t>
      </w:r>
      <w:r w:rsidR="00496A8F">
        <w:rPr>
          <w:bCs/>
          <w:color w:val="000000"/>
        </w:rPr>
        <w:t>r</w:t>
      </w:r>
      <w:r w:rsidR="00977D2C">
        <w:rPr>
          <w:bCs/>
          <w:color w:val="000000"/>
        </w:rPr>
        <w:t>a</w:t>
      </w:r>
      <w:r w:rsidR="00B91774">
        <w:rPr>
          <w:bCs/>
          <w:color w:val="000000"/>
        </w:rPr>
        <w:t>, Ľudmila Pijaková</w:t>
      </w:r>
      <w:r>
        <w:rPr>
          <w:bCs/>
          <w:color w:val="000000"/>
        </w:rPr>
        <w:t xml:space="preserve"> </w:t>
      </w:r>
      <w:r w:rsidR="007B24E4" w:rsidRPr="00504254">
        <w:rPr>
          <w:bCs/>
          <w:color w:val="000000" w:themeColor="text1"/>
        </w:rPr>
        <w:t>Mgr</w:t>
      </w:r>
      <w:r w:rsidR="007B24E4" w:rsidRPr="001521FE">
        <w:rPr>
          <w:bCs/>
          <w:color w:val="00B050"/>
        </w:rPr>
        <w:t>.</w:t>
      </w:r>
    </w:p>
    <w:p w:rsidR="00D539C9" w:rsidRPr="002B5B33" w:rsidRDefault="00D539C9" w:rsidP="00D539C9">
      <w:pPr>
        <w:pStyle w:val="Normlnywebov"/>
        <w:spacing w:before="0" w:beforeAutospacing="0" w:after="0" w:afterAutospacing="0"/>
        <w:rPr>
          <w:bCs/>
          <w:color w:val="000000"/>
        </w:rPr>
      </w:pPr>
      <w:r w:rsidRPr="002B5B33">
        <w:rPr>
          <w:bCs/>
          <w:color w:val="000000"/>
        </w:rPr>
        <w:t xml:space="preserve">Zapisovateľ: Katarína </w:t>
      </w:r>
      <w:proofErr w:type="spellStart"/>
      <w:r>
        <w:rPr>
          <w:bCs/>
          <w:color w:val="000000"/>
        </w:rPr>
        <w:t>Srnková</w:t>
      </w:r>
      <w:proofErr w:type="spellEnd"/>
    </w:p>
    <w:p w:rsidR="00D539C9" w:rsidRDefault="00D539C9" w:rsidP="00D539C9">
      <w:pPr>
        <w:pStyle w:val="Normlnywebov"/>
        <w:spacing w:before="0" w:beforeAutospacing="0" w:after="0" w:afterAutospacing="0"/>
        <w:rPr>
          <w:bCs/>
          <w:color w:val="000000"/>
        </w:rPr>
      </w:pPr>
      <w:r w:rsidRPr="002B5B33">
        <w:rPr>
          <w:bCs/>
          <w:color w:val="000000"/>
        </w:rPr>
        <w:t xml:space="preserve">Overovatelia zápisnice: </w:t>
      </w:r>
      <w:proofErr w:type="spellStart"/>
      <w:r w:rsidR="00977D2C">
        <w:rPr>
          <w:bCs/>
          <w:color w:val="000000"/>
        </w:rPr>
        <w:t>Božeková</w:t>
      </w:r>
      <w:proofErr w:type="spellEnd"/>
      <w:r w:rsidR="00977D2C">
        <w:rPr>
          <w:bCs/>
          <w:color w:val="000000"/>
        </w:rPr>
        <w:t xml:space="preserve"> Katarína, Bohumír </w:t>
      </w:r>
      <w:proofErr w:type="spellStart"/>
      <w:r w:rsidR="00977D2C">
        <w:rPr>
          <w:bCs/>
          <w:color w:val="000000"/>
        </w:rPr>
        <w:t>Paršo</w:t>
      </w:r>
      <w:proofErr w:type="spellEnd"/>
    </w:p>
    <w:p w:rsidR="00D539C9" w:rsidRDefault="00D539C9" w:rsidP="00D539C9">
      <w:pPr>
        <w:pStyle w:val="Normlnywebov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ZA :</w:t>
      </w:r>
      <w:r w:rsidR="004C0EC6">
        <w:rPr>
          <w:bCs/>
          <w:color w:val="000000"/>
        </w:rPr>
        <w:t xml:space="preserve">  </w:t>
      </w:r>
      <w:r w:rsidR="003A7C9C">
        <w:rPr>
          <w:bCs/>
          <w:color w:val="000000"/>
        </w:rPr>
        <w:t>1354,74</w:t>
      </w:r>
      <w:r w:rsidR="00CE4525">
        <w:rPr>
          <w:bCs/>
          <w:color w:val="000000"/>
        </w:rPr>
        <w:t xml:space="preserve"> dielov</w:t>
      </w:r>
    </w:p>
    <w:p w:rsidR="00D539C9" w:rsidRDefault="00D539C9" w:rsidP="00D539C9">
      <w:pPr>
        <w:pStyle w:val="Normlnywebov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PROTI :</w:t>
      </w:r>
      <w:r w:rsidR="003B01F0">
        <w:rPr>
          <w:bCs/>
          <w:color w:val="000000"/>
        </w:rPr>
        <w:t xml:space="preserve"> </w:t>
      </w:r>
      <w:r w:rsidR="0054238D">
        <w:rPr>
          <w:bCs/>
          <w:color w:val="000000"/>
        </w:rPr>
        <w:t xml:space="preserve"> </w:t>
      </w:r>
      <w:r w:rsidR="00CE4525">
        <w:rPr>
          <w:bCs/>
          <w:color w:val="000000"/>
        </w:rPr>
        <w:t>5 dielov</w:t>
      </w:r>
    </w:p>
    <w:p w:rsidR="00D539C9" w:rsidRDefault="00D539C9" w:rsidP="00D539C9">
      <w:pPr>
        <w:pStyle w:val="Normlnywebov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ZDRŽAL SA</w:t>
      </w:r>
      <w:r w:rsidR="002B2A6A">
        <w:rPr>
          <w:bCs/>
          <w:color w:val="000000"/>
        </w:rPr>
        <w:t>, NEHLASOVAL</w:t>
      </w:r>
      <w:r>
        <w:rPr>
          <w:bCs/>
          <w:color w:val="000000"/>
        </w:rPr>
        <w:t xml:space="preserve"> :</w:t>
      </w:r>
      <w:r w:rsidR="003B01F0">
        <w:rPr>
          <w:bCs/>
          <w:color w:val="000000"/>
        </w:rPr>
        <w:t xml:space="preserve"> </w:t>
      </w:r>
      <w:r w:rsidR="00194803">
        <w:rPr>
          <w:bCs/>
          <w:color w:val="000000"/>
        </w:rPr>
        <w:t xml:space="preserve"> </w:t>
      </w:r>
      <w:r w:rsidR="00D60E68">
        <w:rPr>
          <w:bCs/>
          <w:color w:val="000000"/>
        </w:rPr>
        <w:t>94,06</w:t>
      </w:r>
      <w:r w:rsidR="00CE4525">
        <w:rPr>
          <w:bCs/>
          <w:color w:val="000000"/>
        </w:rPr>
        <w:t xml:space="preserve"> dielov</w:t>
      </w:r>
    </w:p>
    <w:p w:rsidR="00D539C9" w:rsidRPr="00D539C9" w:rsidRDefault="00D539C9" w:rsidP="00D539C9">
      <w:pPr>
        <w:pStyle w:val="Normlnywebov"/>
        <w:spacing w:before="0" w:beforeAutospacing="0" w:after="0" w:afterAutospacing="0" w:line="360" w:lineRule="atLeast"/>
        <w:rPr>
          <w:rStyle w:val="Siln"/>
          <w:color w:val="000000"/>
        </w:rPr>
      </w:pPr>
      <w:r w:rsidRPr="00D539C9">
        <w:rPr>
          <w:rStyle w:val="Siln"/>
          <w:color w:val="000000"/>
        </w:rPr>
        <w:t>Hlasovanie č. 2</w:t>
      </w:r>
    </w:p>
    <w:p w:rsidR="001E53C3" w:rsidRDefault="00D539C9" w:rsidP="002801FB">
      <w:pPr>
        <w:pStyle w:val="Normlnywebov"/>
        <w:spacing w:before="0" w:beforeAutospacing="0" w:after="0" w:afterAutospacing="0"/>
        <w:rPr>
          <w:rStyle w:val="Siln"/>
          <w:b w:val="0"/>
          <w:color w:val="000000"/>
        </w:rPr>
      </w:pPr>
      <w:r w:rsidRPr="00D539C9">
        <w:rPr>
          <w:rStyle w:val="Siln"/>
          <w:b w:val="0"/>
          <w:color w:val="000000"/>
        </w:rPr>
        <w:t xml:space="preserve">Zhromaždenie schvaľuje ročnú účtovnú </w:t>
      </w:r>
      <w:r w:rsidRPr="00504254">
        <w:rPr>
          <w:rStyle w:val="Siln"/>
          <w:b w:val="0"/>
          <w:color w:val="000000" w:themeColor="text1"/>
          <w:u w:val="single"/>
        </w:rPr>
        <w:t>závierku</w:t>
      </w:r>
      <w:r w:rsidRPr="001521FE">
        <w:rPr>
          <w:rStyle w:val="Siln"/>
          <w:b w:val="0"/>
          <w:color w:val="00B050"/>
        </w:rPr>
        <w:t xml:space="preserve"> </w:t>
      </w:r>
      <w:r w:rsidRPr="00D539C9">
        <w:rPr>
          <w:rStyle w:val="Siln"/>
          <w:b w:val="0"/>
          <w:color w:val="000000"/>
        </w:rPr>
        <w:t>za rok 20</w:t>
      </w:r>
      <w:r w:rsidR="0001718D">
        <w:rPr>
          <w:rStyle w:val="Siln"/>
          <w:b w:val="0"/>
          <w:color w:val="000000"/>
        </w:rPr>
        <w:t>20</w:t>
      </w:r>
      <w:r w:rsidR="001E53C3">
        <w:rPr>
          <w:rStyle w:val="Siln"/>
          <w:b w:val="0"/>
          <w:color w:val="000000"/>
        </w:rPr>
        <w:t>.</w:t>
      </w:r>
    </w:p>
    <w:p w:rsidR="001E53C3" w:rsidRDefault="00CE4525" w:rsidP="001E53C3">
      <w:pPr>
        <w:pStyle w:val="Normlnywebov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ZA : </w:t>
      </w:r>
      <w:r w:rsidR="003A7C9C">
        <w:rPr>
          <w:bCs/>
          <w:color w:val="000000"/>
        </w:rPr>
        <w:t>1327,82</w:t>
      </w:r>
      <w:r>
        <w:rPr>
          <w:bCs/>
          <w:color w:val="000000"/>
        </w:rPr>
        <w:t xml:space="preserve"> dielov</w:t>
      </w:r>
    </w:p>
    <w:p w:rsidR="001E53C3" w:rsidRDefault="00CE4525" w:rsidP="001E53C3">
      <w:pPr>
        <w:pStyle w:val="Normlnywebov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PROTI : 0</w:t>
      </w:r>
    </w:p>
    <w:p w:rsidR="001E53C3" w:rsidRDefault="00CE4525" w:rsidP="001E53C3">
      <w:pPr>
        <w:pStyle w:val="Normlnywebov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ZDRŽAL SA</w:t>
      </w:r>
      <w:r w:rsidR="002B2A6A">
        <w:rPr>
          <w:bCs/>
          <w:color w:val="000000"/>
        </w:rPr>
        <w:t>, NEHLASOVAL</w:t>
      </w:r>
      <w:r>
        <w:rPr>
          <w:bCs/>
          <w:color w:val="000000"/>
        </w:rPr>
        <w:t xml:space="preserve"> : </w:t>
      </w:r>
      <w:r w:rsidR="00D60E68">
        <w:rPr>
          <w:bCs/>
          <w:color w:val="000000"/>
        </w:rPr>
        <w:t>12</w:t>
      </w:r>
      <w:r w:rsidR="00FC63EE">
        <w:rPr>
          <w:bCs/>
          <w:color w:val="000000"/>
        </w:rPr>
        <w:t>5</w:t>
      </w:r>
      <w:r w:rsidR="00D60E68">
        <w:rPr>
          <w:bCs/>
          <w:color w:val="000000"/>
        </w:rPr>
        <w:t>,</w:t>
      </w:r>
      <w:r w:rsidR="00FC63EE">
        <w:rPr>
          <w:bCs/>
          <w:color w:val="000000"/>
        </w:rPr>
        <w:t>98</w:t>
      </w:r>
      <w:r>
        <w:rPr>
          <w:bCs/>
          <w:color w:val="000000"/>
        </w:rPr>
        <w:t xml:space="preserve"> dielov</w:t>
      </w:r>
    </w:p>
    <w:p w:rsidR="001E53C3" w:rsidRPr="00D539C9" w:rsidRDefault="001E53C3" w:rsidP="001E53C3">
      <w:pPr>
        <w:pStyle w:val="Normlnywebov"/>
        <w:spacing w:before="0" w:beforeAutospacing="0" w:after="0" w:afterAutospacing="0" w:line="360" w:lineRule="atLeast"/>
        <w:rPr>
          <w:rStyle w:val="Siln"/>
          <w:color w:val="000000"/>
        </w:rPr>
      </w:pPr>
      <w:r>
        <w:rPr>
          <w:rStyle w:val="Siln"/>
          <w:color w:val="000000"/>
        </w:rPr>
        <w:t>Hlasovanie č. 3</w:t>
      </w:r>
    </w:p>
    <w:p w:rsidR="002801FB" w:rsidRPr="006F0BE9" w:rsidRDefault="001E53C3" w:rsidP="002801FB">
      <w:pPr>
        <w:pStyle w:val="Normlnywebov"/>
        <w:spacing w:before="0" w:beforeAutospacing="0" w:after="0" w:afterAutospacing="0"/>
        <w:rPr>
          <w:rStyle w:val="Siln"/>
          <w:b w:val="0"/>
          <w:color w:val="000000"/>
          <w:sz w:val="22"/>
          <w:szCs w:val="22"/>
        </w:rPr>
      </w:pPr>
      <w:r>
        <w:rPr>
          <w:rStyle w:val="Siln"/>
          <w:b w:val="0"/>
          <w:color w:val="000000"/>
        </w:rPr>
        <w:t>Rozdelenie zisku</w:t>
      </w:r>
      <w:r w:rsidR="00D539C9" w:rsidRPr="00D539C9">
        <w:rPr>
          <w:rStyle w:val="Siln"/>
          <w:b w:val="0"/>
          <w:color w:val="000000"/>
        </w:rPr>
        <w:t xml:space="preserve"> vo výške </w:t>
      </w:r>
      <w:r w:rsidR="0001718D">
        <w:rPr>
          <w:rStyle w:val="Siln"/>
          <w:b w:val="0"/>
          <w:color w:val="000000"/>
        </w:rPr>
        <w:t>18877 €</w:t>
      </w:r>
      <w:r w:rsidR="00A62D6B">
        <w:rPr>
          <w:rStyle w:val="Siln"/>
          <w:b w:val="0"/>
          <w:color w:val="000000"/>
        </w:rPr>
        <w:t xml:space="preserve"> podielnikom</w:t>
      </w:r>
      <w:r w:rsidR="002377AF">
        <w:rPr>
          <w:rStyle w:val="Siln"/>
          <w:b w:val="0"/>
          <w:color w:val="000000"/>
        </w:rPr>
        <w:t>,</w:t>
      </w:r>
      <w:r w:rsidR="00194803">
        <w:rPr>
          <w:rStyle w:val="Siln"/>
          <w:b w:val="0"/>
          <w:color w:val="000000"/>
        </w:rPr>
        <w:t xml:space="preserve"> </w:t>
      </w:r>
      <w:r>
        <w:rPr>
          <w:rStyle w:val="Siln"/>
          <w:b w:val="0"/>
          <w:color w:val="000000"/>
        </w:rPr>
        <w:t xml:space="preserve">ktorý sa vyplatí spolu s nájmom </w:t>
      </w:r>
      <w:r w:rsidR="00194803">
        <w:rPr>
          <w:rStyle w:val="Siln"/>
          <w:b w:val="0"/>
          <w:color w:val="000000"/>
        </w:rPr>
        <w:t>s</w:t>
      </w:r>
      <w:r>
        <w:rPr>
          <w:rStyle w:val="Siln"/>
          <w:b w:val="0"/>
          <w:color w:val="000000"/>
        </w:rPr>
        <w:t xml:space="preserve">a rok </w:t>
      </w:r>
      <w:r w:rsidR="0001718D">
        <w:rPr>
          <w:rStyle w:val="Siln"/>
          <w:b w:val="0"/>
          <w:color w:val="000000"/>
        </w:rPr>
        <w:t xml:space="preserve"> 2021</w:t>
      </w:r>
      <w:r>
        <w:rPr>
          <w:rStyle w:val="Siln"/>
          <w:b w:val="0"/>
          <w:color w:val="000000"/>
        </w:rPr>
        <w:t xml:space="preserve"> v decembri </w:t>
      </w:r>
      <w:r w:rsidR="00E02823">
        <w:rPr>
          <w:rStyle w:val="Siln"/>
          <w:b w:val="0"/>
          <w:color w:val="000000"/>
        </w:rPr>
        <w:t xml:space="preserve">roku </w:t>
      </w:r>
      <w:r>
        <w:rPr>
          <w:rStyle w:val="Siln"/>
          <w:b w:val="0"/>
          <w:color w:val="000000"/>
        </w:rPr>
        <w:t>2021</w:t>
      </w:r>
      <w:r w:rsidR="00B71FD0">
        <w:rPr>
          <w:rStyle w:val="Siln"/>
          <w:b w:val="0"/>
          <w:color w:val="000000"/>
        </w:rPr>
        <w:t>.</w:t>
      </w:r>
      <w:r w:rsidR="002801FB">
        <w:rPr>
          <w:rStyle w:val="Siln"/>
          <w:b w:val="0"/>
          <w:color w:val="000000"/>
        </w:rPr>
        <w:t xml:space="preserve"> </w:t>
      </w:r>
    </w:p>
    <w:p w:rsidR="00D539C9" w:rsidRDefault="00D539C9" w:rsidP="00D539C9">
      <w:pPr>
        <w:pStyle w:val="Normlnywebov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ZA :</w:t>
      </w:r>
      <w:r w:rsidR="001E53C3">
        <w:rPr>
          <w:bCs/>
          <w:color w:val="000000"/>
        </w:rPr>
        <w:t xml:space="preserve">  </w:t>
      </w:r>
      <w:r w:rsidR="003A7C9C">
        <w:rPr>
          <w:bCs/>
          <w:color w:val="000000"/>
        </w:rPr>
        <w:t>1279,67</w:t>
      </w:r>
      <w:r w:rsidR="00FC63EE">
        <w:rPr>
          <w:bCs/>
          <w:color w:val="000000"/>
        </w:rPr>
        <w:t xml:space="preserve"> </w:t>
      </w:r>
      <w:r w:rsidR="00CE4525">
        <w:rPr>
          <w:bCs/>
          <w:color w:val="000000"/>
        </w:rPr>
        <w:t xml:space="preserve">dielov  </w:t>
      </w:r>
    </w:p>
    <w:p w:rsidR="00D539C9" w:rsidRDefault="00D539C9" w:rsidP="00D539C9">
      <w:pPr>
        <w:pStyle w:val="Normlnywebov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PROTI :</w:t>
      </w:r>
      <w:r w:rsidR="00CE4525">
        <w:rPr>
          <w:bCs/>
          <w:color w:val="000000"/>
        </w:rPr>
        <w:t xml:space="preserve"> 28,75 dielov</w:t>
      </w:r>
    </w:p>
    <w:p w:rsidR="00D539C9" w:rsidRDefault="00D539C9" w:rsidP="00D539C9">
      <w:pPr>
        <w:pStyle w:val="Normlnywebov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ZDRŽAL SA</w:t>
      </w:r>
      <w:r w:rsidR="002B2A6A">
        <w:rPr>
          <w:bCs/>
          <w:color w:val="000000"/>
        </w:rPr>
        <w:t>, NEHLASOVAL</w:t>
      </w:r>
      <w:r>
        <w:rPr>
          <w:bCs/>
          <w:color w:val="000000"/>
        </w:rPr>
        <w:t xml:space="preserve"> :</w:t>
      </w:r>
      <w:r w:rsidR="00CE4525">
        <w:rPr>
          <w:bCs/>
          <w:color w:val="000000"/>
        </w:rPr>
        <w:t xml:space="preserve">  </w:t>
      </w:r>
      <w:r w:rsidR="00D60E68">
        <w:rPr>
          <w:bCs/>
          <w:color w:val="000000"/>
        </w:rPr>
        <w:t>145,38</w:t>
      </w:r>
      <w:r w:rsidR="00CE4525">
        <w:rPr>
          <w:bCs/>
          <w:color w:val="000000"/>
        </w:rPr>
        <w:t xml:space="preserve"> dielov</w:t>
      </w:r>
    </w:p>
    <w:p w:rsidR="00ED4E5A" w:rsidRDefault="00ED4E5A" w:rsidP="00D539C9">
      <w:pPr>
        <w:pStyle w:val="Normlnywebov"/>
        <w:spacing w:before="0" w:beforeAutospacing="0" w:after="0" w:afterAutospacing="0"/>
        <w:rPr>
          <w:bCs/>
          <w:color w:val="000000"/>
        </w:rPr>
      </w:pPr>
    </w:p>
    <w:p w:rsidR="00D539C9" w:rsidRPr="00CA681A" w:rsidRDefault="00E866DC" w:rsidP="00D539C9">
      <w:pPr>
        <w:pStyle w:val="Normlnywebov"/>
        <w:spacing w:before="0" w:beforeAutospacing="0" w:after="0" w:afterAutospacing="0"/>
        <w:rPr>
          <w:rStyle w:val="Siln"/>
          <w:color w:val="000000"/>
          <w:sz w:val="22"/>
          <w:szCs w:val="22"/>
        </w:rPr>
      </w:pPr>
      <w:r>
        <w:rPr>
          <w:rStyle w:val="Siln"/>
          <w:color w:val="000000"/>
          <w:sz w:val="22"/>
          <w:szCs w:val="22"/>
        </w:rPr>
        <w:t>Hlas</w:t>
      </w:r>
      <w:r w:rsidR="0075330D">
        <w:rPr>
          <w:rStyle w:val="Siln"/>
          <w:color w:val="000000"/>
          <w:sz w:val="22"/>
          <w:szCs w:val="22"/>
        </w:rPr>
        <w:t>ovanie č. 4</w:t>
      </w:r>
    </w:p>
    <w:p w:rsidR="00527C99" w:rsidRPr="00884231" w:rsidRDefault="0001718D" w:rsidP="008842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01718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Voľba za člena výboru spoločenstva </w:t>
      </w:r>
      <w:r w:rsidR="00CA681A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- </w:t>
      </w:r>
      <w:r w:rsidRPr="0001718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kandidáti</w:t>
      </w:r>
      <w:r w:rsidR="00CA681A" w:rsidRPr="00CA681A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:</w:t>
      </w:r>
      <w:r w:rsidR="0088423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</w:p>
    <w:p w:rsidR="00EC4FF4" w:rsidRPr="006B7889" w:rsidRDefault="00601139" w:rsidP="00CA681A">
      <w:pPr>
        <w:pStyle w:val="Normlnywebov"/>
        <w:spacing w:before="0" w:beforeAutospacing="0" w:after="0" w:afterAutospacing="0"/>
        <w:rPr>
          <w:rStyle w:val="Siln"/>
          <w:b w:val="0"/>
          <w:color w:val="000000"/>
          <w:sz w:val="22"/>
          <w:szCs w:val="22"/>
          <w:u w:val="single"/>
        </w:rPr>
      </w:pPr>
      <w:r w:rsidRPr="006B7889">
        <w:rPr>
          <w:rStyle w:val="Siln"/>
          <w:b w:val="0"/>
          <w:color w:val="000000"/>
          <w:sz w:val="22"/>
          <w:szCs w:val="22"/>
          <w:u w:val="single"/>
        </w:rPr>
        <w:t>Meno                                         Za - diely            Proti – diely     Zdržal, nehlasoval - diely</w:t>
      </w:r>
    </w:p>
    <w:p w:rsidR="00601139" w:rsidRDefault="00601139" w:rsidP="00CA681A">
      <w:pPr>
        <w:pStyle w:val="Normlnywebov"/>
        <w:spacing w:before="0" w:beforeAutospacing="0" w:after="0" w:afterAutospacing="0"/>
        <w:rPr>
          <w:rStyle w:val="Siln"/>
          <w:b w:val="0"/>
          <w:color w:val="000000"/>
          <w:sz w:val="22"/>
          <w:szCs w:val="22"/>
        </w:rPr>
      </w:pPr>
    </w:p>
    <w:p w:rsidR="00601139" w:rsidRDefault="00601139" w:rsidP="00CA681A">
      <w:pPr>
        <w:pStyle w:val="Normlnywebov"/>
        <w:spacing w:before="0" w:beforeAutospacing="0" w:after="0" w:afterAutospacing="0"/>
        <w:rPr>
          <w:rStyle w:val="Siln"/>
          <w:b w:val="0"/>
          <w:color w:val="000000"/>
          <w:sz w:val="22"/>
          <w:szCs w:val="22"/>
        </w:rPr>
      </w:pPr>
      <w:r>
        <w:rPr>
          <w:rStyle w:val="Siln"/>
          <w:b w:val="0"/>
          <w:color w:val="000000"/>
          <w:sz w:val="22"/>
          <w:szCs w:val="22"/>
        </w:rPr>
        <w:t xml:space="preserve">Pijaková Ľudmila                       </w:t>
      </w:r>
      <w:r w:rsidR="003A7C9C">
        <w:rPr>
          <w:rStyle w:val="Siln"/>
          <w:b w:val="0"/>
          <w:color w:val="000000"/>
          <w:sz w:val="22"/>
          <w:szCs w:val="22"/>
        </w:rPr>
        <w:t>1139,48</w:t>
      </w:r>
      <w:r>
        <w:rPr>
          <w:rStyle w:val="Siln"/>
          <w:b w:val="0"/>
          <w:color w:val="000000"/>
          <w:sz w:val="22"/>
          <w:szCs w:val="22"/>
        </w:rPr>
        <w:t xml:space="preserve">                0                            3</w:t>
      </w:r>
      <w:r w:rsidR="002E4484">
        <w:rPr>
          <w:rStyle w:val="Siln"/>
          <w:b w:val="0"/>
          <w:color w:val="000000"/>
          <w:sz w:val="22"/>
          <w:szCs w:val="22"/>
        </w:rPr>
        <w:t>4</w:t>
      </w:r>
      <w:r>
        <w:rPr>
          <w:rStyle w:val="Siln"/>
          <w:b w:val="0"/>
          <w:color w:val="000000"/>
          <w:sz w:val="22"/>
          <w:szCs w:val="22"/>
        </w:rPr>
        <w:t>,57</w:t>
      </w:r>
    </w:p>
    <w:p w:rsidR="00601139" w:rsidRDefault="00601139" w:rsidP="00CA681A">
      <w:pPr>
        <w:pStyle w:val="Normlnywebov"/>
        <w:spacing w:before="0" w:beforeAutospacing="0" w:after="0" w:afterAutospacing="0"/>
        <w:rPr>
          <w:rStyle w:val="Siln"/>
          <w:b w:val="0"/>
          <w:color w:val="000000"/>
          <w:sz w:val="22"/>
          <w:szCs w:val="22"/>
        </w:rPr>
      </w:pPr>
      <w:r>
        <w:rPr>
          <w:rStyle w:val="Siln"/>
          <w:b w:val="0"/>
          <w:color w:val="000000"/>
          <w:sz w:val="22"/>
          <w:szCs w:val="22"/>
        </w:rPr>
        <w:t xml:space="preserve">Skokan Jozef                              </w:t>
      </w:r>
      <w:r w:rsidR="003A7C9C">
        <w:rPr>
          <w:rStyle w:val="Siln"/>
          <w:b w:val="0"/>
          <w:color w:val="000000"/>
          <w:sz w:val="22"/>
          <w:szCs w:val="22"/>
        </w:rPr>
        <w:t>1095,64</w:t>
      </w:r>
      <w:r w:rsidR="00BF5B9C">
        <w:rPr>
          <w:rStyle w:val="Siln"/>
          <w:b w:val="0"/>
          <w:color w:val="000000"/>
          <w:sz w:val="22"/>
          <w:szCs w:val="22"/>
        </w:rPr>
        <w:t xml:space="preserve">               22,75                      55,66</w:t>
      </w:r>
    </w:p>
    <w:p w:rsidR="00BF5B9C" w:rsidRDefault="00BF5B9C" w:rsidP="00CA681A">
      <w:pPr>
        <w:pStyle w:val="Normlnywebov"/>
        <w:spacing w:before="0" w:beforeAutospacing="0" w:after="0" w:afterAutospacing="0"/>
        <w:rPr>
          <w:rStyle w:val="Siln"/>
          <w:b w:val="0"/>
          <w:color w:val="000000"/>
          <w:sz w:val="22"/>
          <w:szCs w:val="22"/>
        </w:rPr>
      </w:pPr>
      <w:proofErr w:type="spellStart"/>
      <w:r>
        <w:rPr>
          <w:rStyle w:val="Siln"/>
          <w:b w:val="0"/>
          <w:color w:val="000000"/>
          <w:sz w:val="22"/>
          <w:szCs w:val="22"/>
        </w:rPr>
        <w:t>Janišová</w:t>
      </w:r>
      <w:proofErr w:type="spellEnd"/>
      <w:r>
        <w:rPr>
          <w:rStyle w:val="Siln"/>
          <w:b w:val="0"/>
          <w:color w:val="000000"/>
          <w:sz w:val="22"/>
          <w:szCs w:val="22"/>
        </w:rPr>
        <w:t xml:space="preserve"> Mária                           </w:t>
      </w:r>
      <w:r w:rsidR="003A7C9C">
        <w:rPr>
          <w:rStyle w:val="Siln"/>
          <w:b w:val="0"/>
          <w:color w:val="000000"/>
          <w:sz w:val="22"/>
          <w:szCs w:val="22"/>
        </w:rPr>
        <w:t>1015,81</w:t>
      </w:r>
      <w:r>
        <w:rPr>
          <w:rStyle w:val="Siln"/>
          <w:b w:val="0"/>
          <w:color w:val="000000"/>
          <w:sz w:val="22"/>
          <w:szCs w:val="22"/>
        </w:rPr>
        <w:t xml:space="preserve">               39                          119,24</w:t>
      </w:r>
    </w:p>
    <w:p w:rsidR="00BF5B9C" w:rsidRDefault="00BF5B9C" w:rsidP="00CA681A">
      <w:pPr>
        <w:pStyle w:val="Normlnywebov"/>
        <w:spacing w:before="0" w:beforeAutospacing="0" w:after="0" w:afterAutospacing="0"/>
        <w:rPr>
          <w:rStyle w:val="Siln"/>
          <w:b w:val="0"/>
          <w:color w:val="000000"/>
          <w:sz w:val="22"/>
          <w:szCs w:val="22"/>
        </w:rPr>
      </w:pPr>
      <w:proofErr w:type="spellStart"/>
      <w:r>
        <w:rPr>
          <w:rStyle w:val="Siln"/>
          <w:b w:val="0"/>
          <w:color w:val="000000"/>
          <w:sz w:val="22"/>
          <w:szCs w:val="22"/>
        </w:rPr>
        <w:t>Sidor</w:t>
      </w:r>
      <w:proofErr w:type="spellEnd"/>
      <w:r>
        <w:rPr>
          <w:rStyle w:val="Siln"/>
          <w:b w:val="0"/>
          <w:color w:val="000000"/>
          <w:sz w:val="22"/>
          <w:szCs w:val="22"/>
        </w:rPr>
        <w:t xml:space="preserve"> Ján                                   </w:t>
      </w:r>
      <w:r w:rsidR="003A7C9C">
        <w:rPr>
          <w:rStyle w:val="Siln"/>
          <w:b w:val="0"/>
          <w:color w:val="000000"/>
          <w:sz w:val="22"/>
          <w:szCs w:val="22"/>
        </w:rPr>
        <w:t xml:space="preserve">  </w:t>
      </w:r>
      <w:r>
        <w:rPr>
          <w:rStyle w:val="Siln"/>
          <w:b w:val="0"/>
          <w:color w:val="000000"/>
          <w:sz w:val="22"/>
          <w:szCs w:val="22"/>
        </w:rPr>
        <w:t xml:space="preserve"> </w:t>
      </w:r>
      <w:r w:rsidR="003A7C9C">
        <w:rPr>
          <w:rStyle w:val="Siln"/>
          <w:b w:val="0"/>
          <w:color w:val="000000"/>
          <w:sz w:val="22"/>
          <w:szCs w:val="22"/>
        </w:rPr>
        <w:t>919,57</w:t>
      </w:r>
      <w:r>
        <w:rPr>
          <w:rStyle w:val="Siln"/>
          <w:b w:val="0"/>
          <w:color w:val="000000"/>
          <w:sz w:val="22"/>
          <w:szCs w:val="22"/>
        </w:rPr>
        <w:t xml:space="preserve">               22,75                      231,73</w:t>
      </w:r>
    </w:p>
    <w:p w:rsidR="00BF5B9C" w:rsidRDefault="00BF5B9C" w:rsidP="00CA681A">
      <w:pPr>
        <w:pStyle w:val="Normlnywebov"/>
        <w:spacing w:before="0" w:beforeAutospacing="0" w:after="0" w:afterAutospacing="0"/>
        <w:rPr>
          <w:rStyle w:val="Siln"/>
          <w:b w:val="0"/>
          <w:color w:val="000000"/>
          <w:sz w:val="22"/>
          <w:szCs w:val="22"/>
        </w:rPr>
      </w:pPr>
      <w:proofErr w:type="spellStart"/>
      <w:r>
        <w:rPr>
          <w:rStyle w:val="Siln"/>
          <w:b w:val="0"/>
          <w:color w:val="000000"/>
          <w:sz w:val="22"/>
          <w:szCs w:val="22"/>
        </w:rPr>
        <w:t>Paršo</w:t>
      </w:r>
      <w:proofErr w:type="spellEnd"/>
      <w:r>
        <w:rPr>
          <w:rStyle w:val="Siln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Siln"/>
          <w:b w:val="0"/>
          <w:color w:val="000000"/>
          <w:sz w:val="22"/>
          <w:szCs w:val="22"/>
        </w:rPr>
        <w:t>Pius</w:t>
      </w:r>
      <w:proofErr w:type="spellEnd"/>
      <w:r>
        <w:rPr>
          <w:rStyle w:val="Siln"/>
          <w:b w:val="0"/>
          <w:color w:val="000000"/>
          <w:sz w:val="22"/>
          <w:szCs w:val="22"/>
        </w:rPr>
        <w:t xml:space="preserve">                               </w:t>
      </w:r>
      <w:r w:rsidR="003A7C9C">
        <w:rPr>
          <w:rStyle w:val="Siln"/>
          <w:b w:val="0"/>
          <w:color w:val="000000"/>
          <w:sz w:val="22"/>
          <w:szCs w:val="22"/>
        </w:rPr>
        <w:t xml:space="preserve">  </w:t>
      </w:r>
      <w:r>
        <w:rPr>
          <w:rStyle w:val="Siln"/>
          <w:b w:val="0"/>
          <w:color w:val="000000"/>
          <w:sz w:val="22"/>
          <w:szCs w:val="22"/>
        </w:rPr>
        <w:t xml:space="preserve">   </w:t>
      </w:r>
      <w:r w:rsidR="003A7C9C">
        <w:rPr>
          <w:rStyle w:val="Siln"/>
          <w:b w:val="0"/>
          <w:color w:val="000000"/>
          <w:sz w:val="22"/>
          <w:szCs w:val="22"/>
        </w:rPr>
        <w:t>704,11</w:t>
      </w:r>
      <w:r>
        <w:rPr>
          <w:rStyle w:val="Siln"/>
          <w:b w:val="0"/>
          <w:color w:val="000000"/>
          <w:sz w:val="22"/>
          <w:szCs w:val="22"/>
        </w:rPr>
        <w:t xml:space="preserve">               48,40                      421,54</w:t>
      </w:r>
    </w:p>
    <w:p w:rsidR="00BF5B9C" w:rsidRDefault="00BF5B9C" w:rsidP="00CA681A">
      <w:pPr>
        <w:pStyle w:val="Normlnywebov"/>
        <w:spacing w:before="0" w:beforeAutospacing="0" w:after="0" w:afterAutospacing="0"/>
        <w:rPr>
          <w:rStyle w:val="Siln"/>
          <w:b w:val="0"/>
          <w:color w:val="000000"/>
          <w:sz w:val="22"/>
          <w:szCs w:val="22"/>
        </w:rPr>
      </w:pPr>
      <w:proofErr w:type="spellStart"/>
      <w:r>
        <w:rPr>
          <w:rStyle w:val="Siln"/>
          <w:b w:val="0"/>
          <w:color w:val="000000"/>
          <w:sz w:val="22"/>
          <w:szCs w:val="22"/>
        </w:rPr>
        <w:t>Hašpica</w:t>
      </w:r>
      <w:proofErr w:type="spellEnd"/>
      <w:r>
        <w:rPr>
          <w:rStyle w:val="Siln"/>
          <w:b w:val="0"/>
          <w:color w:val="000000"/>
          <w:sz w:val="22"/>
          <w:szCs w:val="22"/>
        </w:rPr>
        <w:t xml:space="preserve"> Ivan                            </w:t>
      </w:r>
      <w:r w:rsidR="003A7C9C">
        <w:rPr>
          <w:rStyle w:val="Siln"/>
          <w:b w:val="0"/>
          <w:color w:val="000000"/>
          <w:sz w:val="22"/>
          <w:szCs w:val="22"/>
        </w:rPr>
        <w:t xml:space="preserve">  </w:t>
      </w:r>
      <w:r>
        <w:rPr>
          <w:rStyle w:val="Siln"/>
          <w:b w:val="0"/>
          <w:color w:val="000000"/>
          <w:sz w:val="22"/>
          <w:szCs w:val="22"/>
        </w:rPr>
        <w:t xml:space="preserve">  </w:t>
      </w:r>
      <w:r w:rsidR="003A7C9C">
        <w:rPr>
          <w:rStyle w:val="Siln"/>
          <w:b w:val="0"/>
          <w:color w:val="000000"/>
          <w:sz w:val="22"/>
          <w:szCs w:val="22"/>
        </w:rPr>
        <w:t>449,73</w:t>
      </w:r>
      <w:r>
        <w:rPr>
          <w:rStyle w:val="Siln"/>
          <w:b w:val="0"/>
          <w:color w:val="000000"/>
          <w:sz w:val="22"/>
          <w:szCs w:val="22"/>
        </w:rPr>
        <w:t xml:space="preserve">               </w:t>
      </w:r>
      <w:r w:rsidR="002E4484">
        <w:rPr>
          <w:rStyle w:val="Siln"/>
          <w:b w:val="0"/>
          <w:color w:val="000000"/>
          <w:sz w:val="22"/>
          <w:szCs w:val="22"/>
        </w:rPr>
        <w:t>22,75</w:t>
      </w:r>
      <w:r>
        <w:rPr>
          <w:rStyle w:val="Siln"/>
          <w:b w:val="0"/>
          <w:color w:val="000000"/>
          <w:sz w:val="22"/>
          <w:szCs w:val="22"/>
        </w:rPr>
        <w:t xml:space="preserve">                      701,57</w:t>
      </w:r>
    </w:p>
    <w:p w:rsidR="00BF5B9C" w:rsidRDefault="00FC76AB" w:rsidP="00CA681A">
      <w:pPr>
        <w:pStyle w:val="Normlnywebov"/>
        <w:spacing w:before="0" w:beforeAutospacing="0" w:after="0" w:afterAutospacing="0"/>
        <w:rPr>
          <w:rStyle w:val="Siln"/>
          <w:b w:val="0"/>
          <w:color w:val="000000"/>
          <w:sz w:val="22"/>
          <w:szCs w:val="22"/>
        </w:rPr>
      </w:pPr>
      <w:proofErr w:type="spellStart"/>
      <w:r>
        <w:rPr>
          <w:rStyle w:val="Siln"/>
          <w:b w:val="0"/>
          <w:color w:val="000000"/>
          <w:sz w:val="22"/>
          <w:szCs w:val="22"/>
        </w:rPr>
        <w:t>Mrenka</w:t>
      </w:r>
      <w:proofErr w:type="spellEnd"/>
      <w:r>
        <w:rPr>
          <w:rStyle w:val="Siln"/>
          <w:b w:val="0"/>
          <w:color w:val="000000"/>
          <w:sz w:val="22"/>
          <w:szCs w:val="22"/>
        </w:rPr>
        <w:t xml:space="preserve"> Štefan Ing                         22,75                0                                 0</w:t>
      </w:r>
      <w:bookmarkStart w:id="0" w:name="_GoBack"/>
      <w:bookmarkEnd w:id="0"/>
    </w:p>
    <w:p w:rsidR="00EC4FF4" w:rsidRPr="00EC4FF4" w:rsidRDefault="00EC4FF4" w:rsidP="00CA681A">
      <w:pPr>
        <w:pStyle w:val="Normlnywebov"/>
        <w:spacing w:before="0" w:beforeAutospacing="0" w:after="0" w:afterAutospacing="0"/>
        <w:rPr>
          <w:rStyle w:val="Siln"/>
          <w:b w:val="0"/>
          <w:color w:val="000000"/>
          <w:sz w:val="22"/>
          <w:szCs w:val="22"/>
        </w:rPr>
      </w:pPr>
      <w:r w:rsidRPr="00EC4FF4">
        <w:rPr>
          <w:rStyle w:val="Siln"/>
          <w:b w:val="0"/>
          <w:color w:val="000000"/>
          <w:sz w:val="22"/>
          <w:szCs w:val="22"/>
        </w:rPr>
        <w:t>Navrhnutí  boli členovia: Jaroslav Rajtek</w:t>
      </w:r>
      <w:r w:rsidR="004F3B3A">
        <w:rPr>
          <w:rStyle w:val="Siln"/>
          <w:b w:val="0"/>
          <w:color w:val="000000"/>
          <w:sz w:val="22"/>
          <w:szCs w:val="22"/>
        </w:rPr>
        <w:t xml:space="preserve">, </w:t>
      </w:r>
      <w:proofErr w:type="spellStart"/>
      <w:r w:rsidR="004F3B3A">
        <w:rPr>
          <w:rStyle w:val="Siln"/>
          <w:b w:val="0"/>
          <w:color w:val="000000"/>
          <w:sz w:val="22"/>
          <w:szCs w:val="22"/>
        </w:rPr>
        <w:t>Mitka</w:t>
      </w:r>
      <w:proofErr w:type="spellEnd"/>
      <w:r w:rsidR="004F3B3A">
        <w:rPr>
          <w:rStyle w:val="Siln"/>
          <w:b w:val="0"/>
          <w:color w:val="000000"/>
          <w:sz w:val="22"/>
          <w:szCs w:val="22"/>
        </w:rPr>
        <w:t xml:space="preserve"> Jozef</w:t>
      </w:r>
      <w:r w:rsidRPr="00EC4FF4">
        <w:rPr>
          <w:rStyle w:val="Siln"/>
          <w:b w:val="0"/>
          <w:color w:val="000000"/>
          <w:sz w:val="22"/>
          <w:szCs w:val="22"/>
        </w:rPr>
        <w:t xml:space="preserve"> –</w:t>
      </w:r>
      <w:r w:rsidR="004F3B3A">
        <w:rPr>
          <w:rStyle w:val="Siln"/>
          <w:b w:val="0"/>
          <w:color w:val="000000"/>
          <w:sz w:val="22"/>
          <w:szCs w:val="22"/>
        </w:rPr>
        <w:t xml:space="preserve"> nemôžu byť členmi </w:t>
      </w:r>
      <w:r w:rsidRPr="00EC4FF4">
        <w:rPr>
          <w:rStyle w:val="Siln"/>
          <w:b w:val="0"/>
          <w:color w:val="000000"/>
          <w:sz w:val="22"/>
          <w:szCs w:val="22"/>
        </w:rPr>
        <w:t xml:space="preserve"> výboru - </w:t>
      </w:r>
      <w:r w:rsidR="004F3B3A">
        <w:rPr>
          <w:rStyle w:val="Siln"/>
          <w:b w:val="0"/>
          <w:color w:val="000000"/>
          <w:sz w:val="22"/>
          <w:szCs w:val="22"/>
        </w:rPr>
        <w:t xml:space="preserve"> nevlastnia</w:t>
      </w:r>
      <w:r w:rsidRPr="00EC4FF4">
        <w:rPr>
          <w:rStyle w:val="Siln"/>
          <w:b w:val="0"/>
          <w:color w:val="000000"/>
          <w:sz w:val="22"/>
          <w:szCs w:val="22"/>
        </w:rPr>
        <w:t xml:space="preserve"> urbár</w:t>
      </w:r>
    </w:p>
    <w:p w:rsidR="000478B5" w:rsidRPr="00EC4FF4" w:rsidRDefault="00EC4FF4" w:rsidP="00CA681A">
      <w:pPr>
        <w:pStyle w:val="Normlnywebov"/>
        <w:spacing w:before="0" w:beforeAutospacing="0" w:after="0" w:afterAutospacing="0"/>
        <w:rPr>
          <w:rStyle w:val="Siln"/>
          <w:b w:val="0"/>
          <w:color w:val="000000"/>
          <w:sz w:val="22"/>
          <w:szCs w:val="22"/>
        </w:rPr>
      </w:pPr>
      <w:r>
        <w:rPr>
          <w:rStyle w:val="Siln"/>
          <w:b w:val="0"/>
          <w:color w:val="000000"/>
          <w:sz w:val="22"/>
          <w:szCs w:val="22"/>
        </w:rPr>
        <w:t xml:space="preserve">                                           </w:t>
      </w:r>
    </w:p>
    <w:p w:rsidR="00ED4E5A" w:rsidRPr="00ED4E5A" w:rsidRDefault="00CA681A" w:rsidP="00ED4E5A">
      <w:pPr>
        <w:pStyle w:val="Normlnywebov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A681A">
        <w:rPr>
          <w:rStyle w:val="Siln"/>
          <w:color w:val="000000"/>
          <w:sz w:val="22"/>
          <w:szCs w:val="22"/>
        </w:rPr>
        <w:t xml:space="preserve">Hlasovanie č. </w:t>
      </w:r>
      <w:r w:rsidR="00BF5B9C">
        <w:rPr>
          <w:rStyle w:val="Siln"/>
          <w:color w:val="000000"/>
          <w:sz w:val="22"/>
          <w:szCs w:val="22"/>
        </w:rPr>
        <w:t>4</w:t>
      </w:r>
    </w:p>
    <w:p w:rsidR="00ED4E5A" w:rsidRDefault="00ED4E5A" w:rsidP="008842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01718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Voľba za člena </w:t>
      </w:r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dozornej rady - </w:t>
      </w:r>
      <w:r w:rsidRPr="0001718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kandidáti</w:t>
      </w:r>
      <w:r w:rsidRPr="00CA681A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:</w:t>
      </w:r>
    </w:p>
    <w:p w:rsidR="00BF5B9C" w:rsidRPr="006B7889" w:rsidRDefault="00BF5B9C" w:rsidP="00BF5B9C">
      <w:pPr>
        <w:pStyle w:val="Normlnywebov"/>
        <w:spacing w:before="0" w:beforeAutospacing="0" w:after="0" w:afterAutospacing="0"/>
        <w:rPr>
          <w:rStyle w:val="Siln"/>
          <w:b w:val="0"/>
          <w:color w:val="000000"/>
          <w:sz w:val="22"/>
          <w:szCs w:val="22"/>
          <w:u w:val="single"/>
        </w:rPr>
      </w:pPr>
      <w:r w:rsidRPr="006B7889">
        <w:rPr>
          <w:rStyle w:val="Siln"/>
          <w:b w:val="0"/>
          <w:color w:val="000000"/>
          <w:sz w:val="22"/>
          <w:szCs w:val="22"/>
          <w:u w:val="single"/>
        </w:rPr>
        <w:t>Meno                                         Za - diely            Proti – diely     Zdržal, nehlasoval - diely</w:t>
      </w:r>
    </w:p>
    <w:p w:rsidR="00BF5B9C" w:rsidRPr="00BF5B9C" w:rsidRDefault="00BF5B9C" w:rsidP="008842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sk-SK"/>
        </w:rPr>
      </w:pPr>
    </w:p>
    <w:p w:rsidR="00BF5B9C" w:rsidRDefault="00BF5B9C" w:rsidP="008842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sk-SK"/>
        </w:rPr>
      </w:pPr>
      <w:proofErr w:type="spellStart"/>
      <w:r w:rsidRPr="00BF5B9C">
        <w:rPr>
          <w:rFonts w:ascii="Times New Roman" w:eastAsia="Times New Roman" w:hAnsi="Times New Roman" w:cs="Times New Roman"/>
          <w:bCs/>
          <w:color w:val="000000"/>
          <w:lang w:eastAsia="sk-SK"/>
        </w:rPr>
        <w:t>Hunčíková</w:t>
      </w:r>
      <w:proofErr w:type="spellEnd"/>
      <w:r w:rsidRPr="00BF5B9C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Dáša</w:t>
      </w:r>
      <w:r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                        </w:t>
      </w:r>
      <w:r w:rsidR="003A7C9C">
        <w:rPr>
          <w:rFonts w:ascii="Times New Roman" w:eastAsia="Times New Roman" w:hAnsi="Times New Roman" w:cs="Times New Roman"/>
          <w:bCs/>
          <w:color w:val="000000"/>
          <w:lang w:eastAsia="sk-SK"/>
        </w:rPr>
        <w:t>1107,83</w:t>
      </w:r>
      <w:r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              30,5                        66,13</w:t>
      </w:r>
    </w:p>
    <w:p w:rsidR="00BF5B9C" w:rsidRDefault="00BF5B9C" w:rsidP="008842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Kocianová Mária                     </w:t>
      </w:r>
      <w:r w:rsidR="003A7C9C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  </w:t>
      </w:r>
      <w:r w:rsidR="003A7C9C">
        <w:rPr>
          <w:rFonts w:ascii="Times New Roman" w:eastAsia="Times New Roman" w:hAnsi="Times New Roman" w:cs="Times New Roman"/>
          <w:bCs/>
          <w:color w:val="000000"/>
          <w:lang w:eastAsia="sk-SK"/>
        </w:rPr>
        <w:t>889,79</w:t>
      </w:r>
      <w:r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          </w:t>
      </w:r>
      <w:r w:rsidR="003A7C9C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  7,75                      306,92  </w:t>
      </w:r>
    </w:p>
    <w:p w:rsidR="00BF5B9C" w:rsidRDefault="00BF5B9C" w:rsidP="008842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sk-SK"/>
        </w:rPr>
        <w:t>Ondreáš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Stanislav                       </w:t>
      </w:r>
      <w:r w:rsidR="003A7C9C">
        <w:rPr>
          <w:rFonts w:ascii="Times New Roman" w:eastAsia="Times New Roman" w:hAnsi="Times New Roman" w:cs="Times New Roman"/>
          <w:bCs/>
          <w:color w:val="000000"/>
          <w:lang w:eastAsia="sk-SK"/>
        </w:rPr>
        <w:t>1134,11</w:t>
      </w:r>
      <w:r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               0                            70,29        </w:t>
      </w:r>
    </w:p>
    <w:p w:rsidR="00BF5B9C" w:rsidRDefault="00BF5B9C" w:rsidP="008842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sk-SK"/>
        </w:rPr>
        <w:t>Hartelová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Zuzana ml.                     35 ,0                 </w:t>
      </w:r>
      <w:r w:rsidR="00104C20">
        <w:rPr>
          <w:rFonts w:ascii="Times New Roman" w:eastAsia="Times New Roman" w:hAnsi="Times New Roman" w:cs="Times New Roman"/>
          <w:bCs/>
          <w:color w:val="000000"/>
          <w:lang w:eastAsia="sk-SK"/>
        </w:rPr>
        <w:t>0</w:t>
      </w:r>
      <w:r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                              </w:t>
      </w:r>
      <w:r w:rsidR="00104C20">
        <w:rPr>
          <w:rFonts w:ascii="Times New Roman" w:eastAsia="Times New Roman" w:hAnsi="Times New Roman" w:cs="Times New Roman"/>
          <w:bCs/>
          <w:color w:val="000000"/>
          <w:lang w:eastAsia="sk-SK"/>
        </w:rPr>
        <w:t>0</w:t>
      </w:r>
      <w:r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   </w:t>
      </w:r>
    </w:p>
    <w:p w:rsidR="00BF5B9C" w:rsidRPr="00BF5B9C" w:rsidRDefault="00BF5B9C" w:rsidP="008842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sk-SK"/>
        </w:rPr>
        <w:t>Hašpica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Ivan                                    8,63</w:t>
      </w:r>
      <w:r w:rsidR="00104C20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                0                               0</w:t>
      </w:r>
    </w:p>
    <w:p w:rsidR="00ED4E5A" w:rsidRDefault="00ED4E5A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F5B9C" w:rsidRDefault="00BF5B9C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F5B9C" w:rsidRDefault="00BF5B9C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539C9" w:rsidRDefault="00807891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Valné zhromaždenie </w:t>
      </w:r>
      <w:r w:rsidR="00437CEB">
        <w:rPr>
          <w:rFonts w:ascii="Times New Roman" w:hAnsi="Times New Roman" w:cs="Times New Roman"/>
          <w:sz w:val="24"/>
          <w:szCs w:val="24"/>
          <w:lang w:eastAsia="sk-SK"/>
        </w:rPr>
        <w:t>berie na vedomie</w:t>
      </w:r>
    </w:p>
    <w:p w:rsidR="00437CEB" w:rsidRDefault="00437CEB" w:rsidP="00437C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správu pokladníka o činnosti spoločenstva za rok 20</w:t>
      </w:r>
      <w:r w:rsidR="00977D2C">
        <w:rPr>
          <w:rFonts w:ascii="Times New Roman" w:hAnsi="Times New Roman" w:cs="Times New Roman"/>
          <w:sz w:val="24"/>
          <w:szCs w:val="24"/>
          <w:lang w:eastAsia="sk-SK"/>
        </w:rPr>
        <w:t>20</w:t>
      </w:r>
    </w:p>
    <w:p w:rsidR="00437CEB" w:rsidRDefault="00437CEB" w:rsidP="00437C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správu dozornej rady za rok 20</w:t>
      </w:r>
      <w:r w:rsidR="00977D2C">
        <w:rPr>
          <w:rFonts w:ascii="Times New Roman" w:hAnsi="Times New Roman" w:cs="Times New Roman"/>
          <w:sz w:val="24"/>
          <w:szCs w:val="24"/>
          <w:lang w:eastAsia="sk-SK"/>
        </w:rPr>
        <w:t>20</w:t>
      </w:r>
    </w:p>
    <w:p w:rsidR="00D539C9" w:rsidRDefault="00437CEB" w:rsidP="00D539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437CEB">
        <w:rPr>
          <w:rFonts w:ascii="Times New Roman" w:hAnsi="Times New Roman" w:cs="Times New Roman"/>
          <w:sz w:val="24"/>
          <w:szCs w:val="24"/>
          <w:lang w:eastAsia="sk-SK"/>
        </w:rPr>
        <w:t xml:space="preserve">správu </w:t>
      </w:r>
      <w:r w:rsidR="00977D2C">
        <w:rPr>
          <w:rFonts w:ascii="Times New Roman" w:hAnsi="Times New Roman" w:cs="Times New Roman"/>
          <w:sz w:val="24"/>
          <w:szCs w:val="24"/>
          <w:lang w:eastAsia="sk-SK"/>
        </w:rPr>
        <w:t xml:space="preserve">o činnosti spoločenstva </w:t>
      </w:r>
      <w:r w:rsidRPr="00437CEB">
        <w:rPr>
          <w:rFonts w:ascii="Times New Roman" w:hAnsi="Times New Roman" w:cs="Times New Roman"/>
          <w:sz w:val="24"/>
          <w:szCs w:val="24"/>
          <w:lang w:eastAsia="sk-SK"/>
        </w:rPr>
        <w:t xml:space="preserve"> za rok 20</w:t>
      </w:r>
      <w:r w:rsidR="00977D2C">
        <w:rPr>
          <w:rFonts w:ascii="Times New Roman" w:hAnsi="Times New Roman" w:cs="Times New Roman"/>
          <w:sz w:val="24"/>
          <w:szCs w:val="24"/>
          <w:lang w:eastAsia="sk-SK"/>
        </w:rPr>
        <w:t>20</w:t>
      </w:r>
    </w:p>
    <w:p w:rsidR="00194803" w:rsidRDefault="00194803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94803" w:rsidRDefault="0050360A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Zhromaždenie  sa začalo</w:t>
      </w:r>
      <w:r w:rsidR="000E4313">
        <w:rPr>
          <w:rFonts w:ascii="Times New Roman" w:hAnsi="Times New Roman" w:cs="Times New Roman"/>
          <w:sz w:val="24"/>
          <w:szCs w:val="24"/>
          <w:lang w:eastAsia="sk-SK"/>
        </w:rPr>
        <w:t xml:space="preserve"> o 15.30 hod. dňa 10.6.2021 </w:t>
      </w:r>
      <w:r w:rsidR="000E4313" w:rsidRPr="0050425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a </w:t>
      </w:r>
      <w:r w:rsidR="000E4313" w:rsidRPr="0050425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  <w:t>skončil</w:t>
      </w:r>
      <w:r w:rsidR="007B24E4" w:rsidRPr="0050425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  <w:t>o</w:t>
      </w:r>
      <w:r w:rsidR="000E4313" w:rsidRPr="0050425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E4313">
        <w:rPr>
          <w:rFonts w:ascii="Times New Roman" w:hAnsi="Times New Roman" w:cs="Times New Roman"/>
          <w:sz w:val="24"/>
          <w:szCs w:val="24"/>
          <w:lang w:eastAsia="sk-SK"/>
        </w:rPr>
        <w:t>sa dňa 10.6.2021 o</w:t>
      </w:r>
      <w:r w:rsidR="0023485B">
        <w:rPr>
          <w:rFonts w:ascii="Times New Roman" w:hAnsi="Times New Roman" w:cs="Times New Roman"/>
          <w:sz w:val="24"/>
          <w:szCs w:val="24"/>
          <w:lang w:eastAsia="sk-SK"/>
        </w:rPr>
        <w:t> 21:</w:t>
      </w:r>
      <w:r w:rsidR="00A62D6B">
        <w:rPr>
          <w:rFonts w:ascii="Times New Roman" w:hAnsi="Times New Roman" w:cs="Times New Roman"/>
          <w:sz w:val="24"/>
          <w:szCs w:val="24"/>
          <w:lang w:eastAsia="sk-SK"/>
        </w:rPr>
        <w:t>5</w:t>
      </w:r>
      <w:r w:rsidR="0023485B">
        <w:rPr>
          <w:rFonts w:ascii="Times New Roman" w:hAnsi="Times New Roman" w:cs="Times New Roman"/>
          <w:sz w:val="24"/>
          <w:szCs w:val="24"/>
          <w:lang w:eastAsia="sk-SK"/>
        </w:rPr>
        <w:t xml:space="preserve">0 </w:t>
      </w:r>
      <w:r w:rsidR="000E4313">
        <w:rPr>
          <w:rFonts w:ascii="Times New Roman" w:hAnsi="Times New Roman" w:cs="Times New Roman"/>
          <w:sz w:val="24"/>
          <w:szCs w:val="24"/>
          <w:lang w:eastAsia="sk-SK"/>
        </w:rPr>
        <w:t> hod.</w:t>
      </w:r>
    </w:p>
    <w:p w:rsidR="0023485B" w:rsidRDefault="0023485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ZÁVER</w:t>
      </w:r>
    </w:p>
    <w:p w:rsidR="00437CEB" w:rsidRDefault="00437CEB" w:rsidP="00B1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Urbárske pozemkové spoločenstvo Kysucký Lieskovec ďa</w:t>
      </w:r>
      <w:r w:rsidRPr="0050425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k</w:t>
      </w:r>
      <w:r w:rsidRPr="0050425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  <w:t>uje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členom výboru a dozornej rady, členom komisií spoločenstva  pri príprave a priebehu valného zhromaždenia </w:t>
      </w:r>
      <w:r w:rsidR="00B10ACC">
        <w:rPr>
          <w:rFonts w:ascii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hAnsi="Times New Roman" w:cs="Times New Roman"/>
          <w:sz w:val="24"/>
          <w:szCs w:val="24"/>
          <w:lang w:eastAsia="sk-SK"/>
        </w:rPr>
        <w:t>za ochotu podieľať sa na príprave</w:t>
      </w:r>
      <w:r w:rsidR="008C5D0D">
        <w:rPr>
          <w:rFonts w:ascii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ako aj na priebehu samotného valného zhromaždenia konaného netradičným spôsobom – dištančnou formou – korešpondenčným spôsobom hlasovania.</w:t>
      </w:r>
    </w:p>
    <w:p w:rsidR="00437CEB" w:rsidRDefault="00437CEB" w:rsidP="00B10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Kysuckom Lieskovci 1</w:t>
      </w:r>
      <w:r w:rsidR="00CA681A">
        <w:rPr>
          <w:rFonts w:ascii="Times New Roman" w:hAnsi="Times New Roman" w:cs="Times New Roman"/>
          <w:sz w:val="24"/>
          <w:szCs w:val="24"/>
          <w:lang w:eastAsia="sk-SK"/>
        </w:rPr>
        <w:t>0. 06</w:t>
      </w:r>
      <w:r>
        <w:rPr>
          <w:rFonts w:ascii="Times New Roman" w:hAnsi="Times New Roman" w:cs="Times New Roman"/>
          <w:sz w:val="24"/>
          <w:szCs w:val="24"/>
          <w:lang w:eastAsia="sk-SK"/>
        </w:rPr>
        <w:t>. 202</w:t>
      </w:r>
      <w:r w:rsidR="00CA681A">
        <w:rPr>
          <w:rFonts w:ascii="Times New Roman" w:hAnsi="Times New Roman" w:cs="Times New Roman"/>
          <w:sz w:val="24"/>
          <w:szCs w:val="24"/>
          <w:lang w:eastAsia="sk-SK"/>
        </w:rPr>
        <w:t>1</w:t>
      </w:r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Zapísal: Katarína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Srnková</w:t>
      </w:r>
      <w:proofErr w:type="spellEnd"/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37CEB" w:rsidRDefault="00437CEB" w:rsidP="00234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Sčítacia komisia: </w:t>
      </w:r>
      <w:r w:rsidR="0023485B">
        <w:rPr>
          <w:rFonts w:ascii="Times New Roman" w:hAnsi="Times New Roman" w:cs="Times New Roman"/>
          <w:sz w:val="24"/>
          <w:szCs w:val="24"/>
          <w:lang w:eastAsia="sk-SK"/>
        </w:rPr>
        <w:t>Mgr. Lýdia Šusteková</w:t>
      </w:r>
    </w:p>
    <w:p w:rsidR="006B7889" w:rsidRDefault="00B10ACC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</w:t>
      </w:r>
    </w:p>
    <w:p w:rsidR="00437CEB" w:rsidRDefault="006B7889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</w:t>
      </w:r>
      <w:r w:rsidR="00B10ACC">
        <w:rPr>
          <w:rFonts w:ascii="Times New Roman" w:hAnsi="Times New Roman" w:cs="Times New Roman"/>
          <w:sz w:val="24"/>
          <w:szCs w:val="24"/>
          <w:lang w:eastAsia="sk-SK"/>
        </w:rPr>
        <w:t xml:space="preserve"> Jozef  H</w:t>
      </w:r>
      <w:r w:rsidR="00977D2C">
        <w:rPr>
          <w:rFonts w:ascii="Times New Roman" w:hAnsi="Times New Roman" w:cs="Times New Roman"/>
          <w:sz w:val="24"/>
          <w:szCs w:val="24"/>
          <w:lang w:eastAsia="sk-SK"/>
        </w:rPr>
        <w:t>míra</w:t>
      </w:r>
    </w:p>
    <w:p w:rsidR="00437CEB" w:rsidRDefault="00B10ACC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</w:t>
      </w:r>
      <w:proofErr w:type="spellStart"/>
      <w:r w:rsidR="00437CEB">
        <w:rPr>
          <w:rFonts w:ascii="Times New Roman" w:hAnsi="Times New Roman" w:cs="Times New Roman"/>
          <w:sz w:val="24"/>
          <w:szCs w:val="24"/>
          <w:lang w:eastAsia="sk-SK"/>
        </w:rPr>
        <w:t>Pius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437CEB">
        <w:rPr>
          <w:rFonts w:ascii="Times New Roman" w:hAnsi="Times New Roman" w:cs="Times New Roman"/>
          <w:sz w:val="24"/>
          <w:szCs w:val="24"/>
          <w:lang w:eastAsia="sk-SK"/>
        </w:rPr>
        <w:t>Paršo</w:t>
      </w:r>
      <w:proofErr w:type="spellEnd"/>
    </w:p>
    <w:p w:rsidR="0023485B" w:rsidRDefault="0023485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Ján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Sidor</w:t>
      </w:r>
      <w:proofErr w:type="spellEnd"/>
    </w:p>
    <w:p w:rsidR="00437CEB" w:rsidRDefault="00B10ACC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1521FE">
        <w:rPr>
          <w:rFonts w:ascii="Times New Roman" w:hAnsi="Times New Roman" w:cs="Times New Roman"/>
          <w:color w:val="00B050"/>
          <w:sz w:val="24"/>
          <w:szCs w:val="24"/>
          <w:lang w:eastAsia="sk-SK"/>
        </w:rPr>
        <w:t xml:space="preserve">                           </w:t>
      </w:r>
      <w:r w:rsidR="007B24E4" w:rsidRPr="0050425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Mgr</w:t>
      </w:r>
      <w:r w:rsidR="007B24E4" w:rsidRPr="001521FE">
        <w:rPr>
          <w:rFonts w:ascii="Times New Roman" w:hAnsi="Times New Roman" w:cs="Times New Roman"/>
          <w:color w:val="00B050"/>
          <w:sz w:val="24"/>
          <w:szCs w:val="24"/>
          <w:lang w:eastAsia="sk-SK"/>
        </w:rPr>
        <w:t xml:space="preserve">. </w:t>
      </w:r>
      <w:r w:rsidRPr="001521FE">
        <w:rPr>
          <w:rFonts w:ascii="Times New Roman" w:hAnsi="Times New Roman" w:cs="Times New Roman"/>
          <w:color w:val="00B050"/>
          <w:sz w:val="24"/>
          <w:szCs w:val="24"/>
          <w:lang w:eastAsia="sk-SK"/>
        </w:rPr>
        <w:t xml:space="preserve"> </w:t>
      </w:r>
      <w:r w:rsidR="00437CEB">
        <w:rPr>
          <w:rFonts w:ascii="Times New Roman" w:hAnsi="Times New Roman" w:cs="Times New Roman"/>
          <w:sz w:val="24"/>
          <w:szCs w:val="24"/>
          <w:lang w:eastAsia="sk-SK"/>
        </w:rPr>
        <w:t xml:space="preserve">Ľudmila Pijaková </w:t>
      </w:r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Overovatelia zápisnice:</w:t>
      </w:r>
    </w:p>
    <w:p w:rsidR="00B10ACC" w:rsidRDefault="00BF5B9C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</w:t>
      </w:r>
      <w:r w:rsidR="00977D2C">
        <w:rPr>
          <w:rFonts w:ascii="Times New Roman" w:hAnsi="Times New Roman" w:cs="Times New Roman"/>
          <w:sz w:val="24"/>
          <w:szCs w:val="24"/>
          <w:lang w:eastAsia="sk-SK"/>
        </w:rPr>
        <w:t xml:space="preserve">Katarína </w:t>
      </w:r>
      <w:proofErr w:type="spellStart"/>
      <w:r w:rsidR="00977D2C">
        <w:rPr>
          <w:rFonts w:ascii="Times New Roman" w:hAnsi="Times New Roman" w:cs="Times New Roman"/>
          <w:sz w:val="24"/>
          <w:szCs w:val="24"/>
          <w:lang w:eastAsia="sk-SK"/>
        </w:rPr>
        <w:t>Božeková</w:t>
      </w:r>
      <w:proofErr w:type="spellEnd"/>
    </w:p>
    <w:p w:rsidR="00BF5B9C" w:rsidRDefault="00BF5B9C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F5B9C" w:rsidRDefault="00BF5B9C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437CEB" w:rsidRPr="00437CEB" w:rsidRDefault="00B10ACC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F5B9C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</w:t>
      </w:r>
      <w:r w:rsidR="00977D2C">
        <w:rPr>
          <w:rFonts w:ascii="Times New Roman" w:hAnsi="Times New Roman" w:cs="Times New Roman"/>
          <w:sz w:val="24"/>
          <w:szCs w:val="24"/>
          <w:lang w:eastAsia="sk-SK"/>
        </w:rPr>
        <w:t xml:space="preserve">Bohumír </w:t>
      </w:r>
      <w:proofErr w:type="spellStart"/>
      <w:r w:rsidR="00977D2C">
        <w:rPr>
          <w:rFonts w:ascii="Times New Roman" w:hAnsi="Times New Roman" w:cs="Times New Roman"/>
          <w:sz w:val="24"/>
          <w:szCs w:val="24"/>
          <w:lang w:eastAsia="sk-SK"/>
        </w:rPr>
        <w:t>Paršo</w:t>
      </w:r>
      <w:proofErr w:type="spellEnd"/>
    </w:p>
    <w:p w:rsidR="007E25DD" w:rsidRDefault="007E25DD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E25DD" w:rsidRDefault="007E25DD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Revízna  komisia: Mgr.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Hunčíková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Dáša</w:t>
      </w: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Pr="00D539C9" w:rsidRDefault="004A40F6" w:rsidP="004A4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Predseda spoločenstva: </w:t>
      </w:r>
      <w:r w:rsidR="007B24E4" w:rsidRPr="0050425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Mgr</w:t>
      </w:r>
      <w:r w:rsidR="007B24E4" w:rsidRPr="007B24E4">
        <w:rPr>
          <w:rFonts w:ascii="Times New Roman" w:hAnsi="Times New Roman" w:cs="Times New Roman"/>
          <w:color w:val="FF0000"/>
          <w:sz w:val="24"/>
          <w:szCs w:val="24"/>
          <w:lang w:eastAsia="sk-SK"/>
        </w:rPr>
        <w:t>.</w:t>
      </w:r>
      <w:r w:rsidR="007B24E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Ľudmila Pijaková, </w:t>
      </w: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4A40F6" w:rsidSect="00471CAF">
      <w:headerReference w:type="default" r:id="rId8"/>
      <w:footerReference w:type="default" r:id="rId9"/>
      <w:pgSz w:w="11906" w:h="16838" w:code="9"/>
      <w:pgMar w:top="1418" w:right="851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F60" w:rsidRDefault="00C16F60" w:rsidP="00471CAF">
      <w:pPr>
        <w:spacing w:after="0" w:line="240" w:lineRule="auto"/>
      </w:pPr>
      <w:r>
        <w:separator/>
      </w:r>
    </w:p>
  </w:endnote>
  <w:endnote w:type="continuationSeparator" w:id="0">
    <w:p w:rsidR="00C16F60" w:rsidRDefault="00C16F60" w:rsidP="0047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81" w:rsidRPr="00471CAF" w:rsidRDefault="002A4E81" w:rsidP="00471CAF">
    <w:pPr>
      <w:spacing w:after="0" w:line="240" w:lineRule="auto"/>
      <w:rPr>
        <w:rFonts w:ascii="Times New Roman" w:hAnsi="Times New Roman" w:cs="Times New Roman"/>
        <w:sz w:val="18"/>
        <w:szCs w:val="18"/>
      </w:rPr>
    </w:pPr>
    <w:r w:rsidRPr="00471CAF">
      <w:rPr>
        <w:rFonts w:ascii="Times New Roman" w:hAnsi="Times New Roman" w:cs="Times New Roman"/>
        <w:sz w:val="18"/>
        <w:szCs w:val="18"/>
      </w:rPr>
      <w:t>_____________________________</w:t>
    </w:r>
    <w:r>
      <w:rPr>
        <w:rFonts w:ascii="Times New Roman" w:hAnsi="Times New Roman" w:cs="Times New Roman"/>
        <w:sz w:val="18"/>
        <w:szCs w:val="18"/>
      </w:rPr>
      <w:t>__________________</w:t>
    </w:r>
    <w:r w:rsidRPr="00471CAF">
      <w:rPr>
        <w:rFonts w:ascii="Times New Roman" w:hAnsi="Times New Roman" w:cs="Times New Roman"/>
        <w:sz w:val="18"/>
        <w:szCs w:val="18"/>
      </w:rPr>
      <w:t>__________________________________________________________</w:t>
    </w:r>
  </w:p>
  <w:p w:rsidR="002A4E81" w:rsidRPr="00471CAF" w:rsidRDefault="002A4E81" w:rsidP="00471CAF">
    <w:pPr>
      <w:spacing w:after="0" w:line="240" w:lineRule="auto"/>
      <w:rPr>
        <w:rFonts w:ascii="Times New Roman" w:hAnsi="Times New Roman" w:cs="Times New Roman"/>
        <w:sz w:val="18"/>
        <w:szCs w:val="18"/>
      </w:rPr>
    </w:pPr>
    <w:r w:rsidRPr="00471CAF">
      <w:rPr>
        <w:rFonts w:ascii="Times New Roman" w:hAnsi="Times New Roman" w:cs="Times New Roman"/>
        <w:sz w:val="18"/>
        <w:szCs w:val="18"/>
      </w:rPr>
      <w:t>Registrovaný:</w:t>
    </w:r>
    <w:r w:rsidR="00CA2CC1">
      <w:rPr>
        <w:rFonts w:ascii="Times New Roman" w:hAnsi="Times New Roman" w:cs="Times New Roman"/>
        <w:sz w:val="18"/>
        <w:szCs w:val="18"/>
      </w:rPr>
      <w:t xml:space="preserve"> OU ZA, PLO, vložka č. R-0017/504</w:t>
    </w:r>
  </w:p>
  <w:p w:rsidR="002A4E81" w:rsidRPr="00471CAF" w:rsidRDefault="002A4E81" w:rsidP="00471CAF">
    <w:pPr>
      <w:spacing w:after="0" w:line="240" w:lineRule="auto"/>
      <w:rPr>
        <w:rFonts w:ascii="Times New Roman" w:hAnsi="Times New Roman" w:cs="Times New Roman"/>
        <w:sz w:val="18"/>
        <w:szCs w:val="18"/>
      </w:rPr>
    </w:pPr>
    <w:r w:rsidRPr="00471CAF">
      <w:rPr>
        <w:rFonts w:ascii="Times New Roman" w:hAnsi="Times New Roman" w:cs="Times New Roman"/>
        <w:sz w:val="18"/>
        <w:szCs w:val="18"/>
      </w:rPr>
      <w:t xml:space="preserve">IČO: 42220866                                                                                                                                                      </w:t>
    </w:r>
    <w:r w:rsidRPr="00471CAF">
      <w:rPr>
        <w:rFonts w:ascii="Times New Roman" w:hAnsi="Times New Roman" w:cs="Times New Roman"/>
        <w:b/>
        <w:bCs/>
        <w:color w:val="999999"/>
        <w:sz w:val="18"/>
        <w:szCs w:val="18"/>
      </w:rPr>
      <w:sym w:font="Wingdings" w:char="F028"/>
    </w:r>
    <w:r w:rsidRPr="00471CAF">
      <w:rPr>
        <w:rFonts w:ascii="Times New Roman" w:hAnsi="Times New Roman" w:cs="Times New Roman"/>
        <w:b/>
        <w:bCs/>
        <w:color w:val="999999"/>
        <w:sz w:val="18"/>
        <w:szCs w:val="18"/>
      </w:rPr>
      <w:t>: 09</w:t>
    </w:r>
    <w:r w:rsidR="00C867E3">
      <w:rPr>
        <w:rFonts w:ascii="Times New Roman" w:hAnsi="Times New Roman" w:cs="Times New Roman"/>
        <w:b/>
        <w:bCs/>
        <w:color w:val="999999"/>
        <w:sz w:val="18"/>
        <w:szCs w:val="18"/>
      </w:rPr>
      <w:t>04891773</w:t>
    </w:r>
  </w:p>
  <w:p w:rsidR="002A4E81" w:rsidRPr="00471CAF" w:rsidRDefault="002A4E81" w:rsidP="00471CAF">
    <w:pPr>
      <w:spacing w:after="0" w:line="240" w:lineRule="auto"/>
      <w:rPr>
        <w:rFonts w:ascii="Times New Roman" w:hAnsi="Times New Roman" w:cs="Times New Roman"/>
        <w:b/>
        <w:bCs/>
        <w:sz w:val="18"/>
        <w:szCs w:val="18"/>
        <w:u w:val="single"/>
      </w:rPr>
    </w:pPr>
    <w:r w:rsidRPr="00471CAF">
      <w:rPr>
        <w:rFonts w:ascii="Times New Roman" w:hAnsi="Times New Roman" w:cs="Times New Roman"/>
        <w:sz w:val="18"/>
        <w:szCs w:val="18"/>
      </w:rPr>
      <w:t xml:space="preserve">DIČ: 2023505528                                                                                                              </w:t>
    </w:r>
    <w:r w:rsidRPr="00471CAF">
      <w:rPr>
        <w:rFonts w:ascii="Times New Roman" w:hAnsi="Times New Roman" w:cs="Times New Roman"/>
        <w:b/>
        <w:bCs/>
        <w:color w:val="999999"/>
        <w:sz w:val="18"/>
        <w:szCs w:val="18"/>
      </w:rPr>
      <w:sym w:font="Wingdings" w:char="F02A"/>
    </w:r>
    <w:r w:rsidRPr="00471CAF">
      <w:rPr>
        <w:rFonts w:ascii="Times New Roman" w:hAnsi="Times New Roman" w:cs="Times New Roman"/>
        <w:color w:val="999999"/>
        <w:sz w:val="18"/>
        <w:szCs w:val="18"/>
      </w:rPr>
      <w:t>:</w:t>
    </w:r>
    <w:proofErr w:type="spellStart"/>
    <w:r w:rsidR="00192980">
      <w:fldChar w:fldCharType="begin"/>
    </w:r>
    <w:r w:rsidR="00192980">
      <w:instrText>HYPERLINK "mailto:ups@urbarkysuckylieskovec.sk"</w:instrText>
    </w:r>
    <w:r w:rsidR="00192980">
      <w:fldChar w:fldCharType="separate"/>
    </w:r>
    <w:r w:rsidRPr="00471CAF">
      <w:rPr>
        <w:rStyle w:val="Hypertextovprepojenie"/>
        <w:rFonts w:ascii="Times New Roman" w:hAnsi="Times New Roman" w:cs="Times New Roman"/>
        <w:sz w:val="18"/>
        <w:szCs w:val="18"/>
      </w:rPr>
      <w:t>mailto:ups@urbarkysuckylieskovec.sk</w:t>
    </w:r>
    <w:proofErr w:type="spellEnd"/>
    <w:r w:rsidR="00192980">
      <w:fldChar w:fldCharType="end"/>
    </w:r>
  </w:p>
  <w:p w:rsidR="002A4E81" w:rsidRPr="00471CAF" w:rsidRDefault="002A4E81" w:rsidP="00471CAF">
    <w:pPr>
      <w:tabs>
        <w:tab w:val="left" w:pos="2895"/>
      </w:tabs>
      <w:spacing w:after="0" w:line="240" w:lineRule="auto"/>
      <w:rPr>
        <w:rFonts w:ascii="Times New Roman" w:hAnsi="Times New Roman" w:cs="Times New Roman"/>
        <w:b/>
        <w:bCs/>
        <w:sz w:val="18"/>
        <w:szCs w:val="18"/>
        <w:u w:val="single"/>
      </w:rPr>
    </w:pPr>
    <w:r w:rsidRPr="00471CAF">
      <w:rPr>
        <w:rFonts w:ascii="Times New Roman" w:hAnsi="Times New Roman" w:cs="Times New Roman"/>
        <w:b/>
        <w:bCs/>
        <w:sz w:val="18"/>
        <w:szCs w:val="18"/>
      </w:rPr>
      <w:t>www.urbarkysuckylieskovec.sk</w:t>
    </w:r>
    <w:r w:rsidRPr="00471CAF">
      <w:rPr>
        <w:rFonts w:ascii="Times New Roman" w:hAnsi="Times New Roman" w:cs="Times New Roman"/>
        <w:b/>
        <w:bCs/>
        <w:sz w:val="18"/>
        <w:szCs w:val="18"/>
      </w:rPr>
      <w:tab/>
    </w:r>
  </w:p>
  <w:p w:rsidR="002A4E81" w:rsidRDefault="002A4E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F60" w:rsidRDefault="00C16F60" w:rsidP="00471CAF">
      <w:pPr>
        <w:spacing w:after="0" w:line="240" w:lineRule="auto"/>
      </w:pPr>
      <w:r>
        <w:separator/>
      </w:r>
    </w:p>
  </w:footnote>
  <w:footnote w:type="continuationSeparator" w:id="0">
    <w:p w:rsidR="00C16F60" w:rsidRDefault="00C16F60" w:rsidP="0047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81" w:rsidRDefault="002A4E81" w:rsidP="00471CAF">
    <w:pPr>
      <w:rPr>
        <w:b/>
        <w:bCs/>
        <w:sz w:val="28"/>
        <w:szCs w:val="28"/>
      </w:rPr>
    </w:pPr>
    <w:r w:rsidRPr="006904FF">
      <w:rPr>
        <w:b/>
        <w:bCs/>
        <w:sz w:val="36"/>
        <w:szCs w:val="36"/>
      </w:rPr>
      <w:tab/>
    </w:r>
  </w:p>
  <w:p w:rsidR="002A4E81" w:rsidRPr="00471CAF" w:rsidRDefault="00FC7C70" w:rsidP="00471CAF">
    <w:pPr>
      <w:rPr>
        <w:rFonts w:ascii="Times New Roman" w:hAnsi="Times New Roman" w:cs="Times New Roman"/>
        <w:b/>
        <w:bCs/>
      </w:rPr>
    </w:pPr>
    <w:r>
      <w:rPr>
        <w:noProof/>
        <w:lang w:eastAsia="sk-SK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haracter">
            <wp:posOffset>-228600</wp:posOffset>
          </wp:positionH>
          <wp:positionV relativeFrom="line">
            <wp:posOffset>-318770</wp:posOffset>
          </wp:positionV>
          <wp:extent cx="1371600" cy="914400"/>
          <wp:effectExtent l="0" t="0" r="0" b="0"/>
          <wp:wrapNone/>
          <wp:docPr id="1" name="Obrázok 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4E81" w:rsidRPr="00471CAF">
      <w:rPr>
        <w:rFonts w:ascii="Times New Roman" w:hAnsi="Times New Roman" w:cs="Times New Roman"/>
        <w:b/>
        <w:bCs/>
      </w:rPr>
      <w:t>URBÁRSKE  POZ</w:t>
    </w:r>
    <w:r w:rsidR="002A4E81">
      <w:rPr>
        <w:rFonts w:ascii="Times New Roman" w:hAnsi="Times New Roman" w:cs="Times New Roman"/>
        <w:b/>
        <w:bCs/>
      </w:rPr>
      <w:t>URBÁRSKE POZ</w:t>
    </w:r>
    <w:r w:rsidR="002A4E81" w:rsidRPr="00471CAF">
      <w:rPr>
        <w:rFonts w:ascii="Times New Roman" w:hAnsi="Times New Roman" w:cs="Times New Roman"/>
        <w:b/>
        <w:bCs/>
      </w:rPr>
      <w:t xml:space="preserve">EMKOVÉ  SPOLOČENSTVO    KYSUCKÝ  LIESKOVEC       </w:t>
    </w:r>
  </w:p>
  <w:p w:rsidR="002A4E81" w:rsidRDefault="002A4E81" w:rsidP="00471CAF">
    <w:pPr>
      <w:rPr>
        <w:rFonts w:ascii="Times New Roman" w:hAnsi="Times New Roman" w:cs="Times New Roman"/>
        <w:b/>
        <w:bCs/>
      </w:rPr>
    </w:pPr>
    <w:r w:rsidRPr="00471CAF">
      <w:rPr>
        <w:rFonts w:ascii="Times New Roman" w:hAnsi="Times New Roman" w:cs="Times New Roman"/>
        <w:b/>
        <w:bCs/>
      </w:rPr>
      <w:t xml:space="preserve">                                                                   023 34 KYSUCKÝ LIESKOVEC</w:t>
    </w:r>
    <w:r w:rsidR="00CA2CC1">
      <w:rPr>
        <w:rFonts w:ascii="Times New Roman" w:hAnsi="Times New Roman" w:cs="Times New Roman"/>
        <w:b/>
        <w:bCs/>
      </w:rPr>
      <w:t xml:space="preserve"> 29</w:t>
    </w:r>
  </w:p>
  <w:p w:rsidR="002A4E81" w:rsidRPr="00471CAF" w:rsidRDefault="002A4E81" w:rsidP="00471CAF">
    <w:pPr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959"/>
    <w:multiLevelType w:val="hybridMultilevel"/>
    <w:tmpl w:val="D74069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06AD"/>
    <w:multiLevelType w:val="hybridMultilevel"/>
    <w:tmpl w:val="92928652"/>
    <w:lvl w:ilvl="0" w:tplc="9F88B89A">
      <w:start w:val="2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FB16E4"/>
    <w:multiLevelType w:val="hybridMultilevel"/>
    <w:tmpl w:val="5B52D0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91754"/>
    <w:multiLevelType w:val="hybridMultilevel"/>
    <w:tmpl w:val="C3529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04987"/>
    <w:multiLevelType w:val="hybridMultilevel"/>
    <w:tmpl w:val="217846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42683"/>
    <w:multiLevelType w:val="hybridMultilevel"/>
    <w:tmpl w:val="DD48AE68"/>
    <w:lvl w:ilvl="0" w:tplc="4E4896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977CC"/>
    <w:multiLevelType w:val="hybridMultilevel"/>
    <w:tmpl w:val="56B019BE"/>
    <w:lvl w:ilvl="0" w:tplc="5290EF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9E6A22"/>
    <w:multiLevelType w:val="hybridMultilevel"/>
    <w:tmpl w:val="E6F87410"/>
    <w:lvl w:ilvl="0" w:tplc="A67A35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AF"/>
    <w:rsid w:val="0001718D"/>
    <w:rsid w:val="00026A32"/>
    <w:rsid w:val="00027909"/>
    <w:rsid w:val="000367B2"/>
    <w:rsid w:val="000478B5"/>
    <w:rsid w:val="000553E5"/>
    <w:rsid w:val="000627E0"/>
    <w:rsid w:val="00075D64"/>
    <w:rsid w:val="000B1DB4"/>
    <w:rsid w:val="000B7EB0"/>
    <w:rsid w:val="000C018A"/>
    <w:rsid w:val="000D641E"/>
    <w:rsid w:val="000E0512"/>
    <w:rsid w:val="000E0BAF"/>
    <w:rsid w:val="000E4313"/>
    <w:rsid w:val="00104C20"/>
    <w:rsid w:val="00107B1E"/>
    <w:rsid w:val="00144C90"/>
    <w:rsid w:val="00145316"/>
    <w:rsid w:val="001521FE"/>
    <w:rsid w:val="00190B2B"/>
    <w:rsid w:val="00192980"/>
    <w:rsid w:val="00194803"/>
    <w:rsid w:val="001A2DC5"/>
    <w:rsid w:val="001A45AB"/>
    <w:rsid w:val="001C4FA4"/>
    <w:rsid w:val="001D0A15"/>
    <w:rsid w:val="001D5A47"/>
    <w:rsid w:val="001E023D"/>
    <w:rsid w:val="001E08DF"/>
    <w:rsid w:val="001E0D89"/>
    <w:rsid w:val="001E1422"/>
    <w:rsid w:val="001E4B9D"/>
    <w:rsid w:val="001E53C3"/>
    <w:rsid w:val="001E7B23"/>
    <w:rsid w:val="002263C0"/>
    <w:rsid w:val="0023485B"/>
    <w:rsid w:val="002377AF"/>
    <w:rsid w:val="002436E9"/>
    <w:rsid w:val="00250F3A"/>
    <w:rsid w:val="00255006"/>
    <w:rsid w:val="002801FB"/>
    <w:rsid w:val="002A487C"/>
    <w:rsid w:val="002A4E81"/>
    <w:rsid w:val="002B2879"/>
    <w:rsid w:val="002B2A6A"/>
    <w:rsid w:val="002E4484"/>
    <w:rsid w:val="002E5786"/>
    <w:rsid w:val="00315043"/>
    <w:rsid w:val="0031562A"/>
    <w:rsid w:val="00321016"/>
    <w:rsid w:val="003231C0"/>
    <w:rsid w:val="00340485"/>
    <w:rsid w:val="00341B67"/>
    <w:rsid w:val="0034210E"/>
    <w:rsid w:val="003674F7"/>
    <w:rsid w:val="003A5070"/>
    <w:rsid w:val="003A7C9C"/>
    <w:rsid w:val="003B01F0"/>
    <w:rsid w:val="003E3269"/>
    <w:rsid w:val="00403AA7"/>
    <w:rsid w:val="00423999"/>
    <w:rsid w:val="0042470F"/>
    <w:rsid w:val="00435F19"/>
    <w:rsid w:val="00436B5D"/>
    <w:rsid w:val="00437CEB"/>
    <w:rsid w:val="0044120F"/>
    <w:rsid w:val="004458CC"/>
    <w:rsid w:val="00471CAF"/>
    <w:rsid w:val="00496A8F"/>
    <w:rsid w:val="004A0673"/>
    <w:rsid w:val="004A40F6"/>
    <w:rsid w:val="004A5DE6"/>
    <w:rsid w:val="004C0EC6"/>
    <w:rsid w:val="004C110A"/>
    <w:rsid w:val="004C4E3F"/>
    <w:rsid w:val="004C5996"/>
    <w:rsid w:val="004E17BC"/>
    <w:rsid w:val="004F3B3A"/>
    <w:rsid w:val="0050360A"/>
    <w:rsid w:val="00504254"/>
    <w:rsid w:val="00527C99"/>
    <w:rsid w:val="0054238D"/>
    <w:rsid w:val="00554CB7"/>
    <w:rsid w:val="00594551"/>
    <w:rsid w:val="005C40FA"/>
    <w:rsid w:val="005E2338"/>
    <w:rsid w:val="005E25CD"/>
    <w:rsid w:val="005F5E43"/>
    <w:rsid w:val="00601139"/>
    <w:rsid w:val="00621ED6"/>
    <w:rsid w:val="00623316"/>
    <w:rsid w:val="006862F1"/>
    <w:rsid w:val="006904FF"/>
    <w:rsid w:val="006B6804"/>
    <w:rsid w:val="006B7889"/>
    <w:rsid w:val="006E3474"/>
    <w:rsid w:val="006E3E2F"/>
    <w:rsid w:val="006E4AC5"/>
    <w:rsid w:val="006F0BE9"/>
    <w:rsid w:val="00713EA2"/>
    <w:rsid w:val="0075330D"/>
    <w:rsid w:val="00772405"/>
    <w:rsid w:val="007821F4"/>
    <w:rsid w:val="007B24E4"/>
    <w:rsid w:val="007B78EB"/>
    <w:rsid w:val="007E25DD"/>
    <w:rsid w:val="007E4F1C"/>
    <w:rsid w:val="00807891"/>
    <w:rsid w:val="0081433C"/>
    <w:rsid w:val="00820DA4"/>
    <w:rsid w:val="00821AAC"/>
    <w:rsid w:val="00830A34"/>
    <w:rsid w:val="008606A0"/>
    <w:rsid w:val="00880450"/>
    <w:rsid w:val="00883B82"/>
    <w:rsid w:val="00884231"/>
    <w:rsid w:val="008A0821"/>
    <w:rsid w:val="008A44C0"/>
    <w:rsid w:val="008B61A9"/>
    <w:rsid w:val="008C5D0D"/>
    <w:rsid w:val="0090029F"/>
    <w:rsid w:val="0092396B"/>
    <w:rsid w:val="00963FEE"/>
    <w:rsid w:val="00977D2C"/>
    <w:rsid w:val="00980A4A"/>
    <w:rsid w:val="00983991"/>
    <w:rsid w:val="0099142A"/>
    <w:rsid w:val="00A11119"/>
    <w:rsid w:val="00A21649"/>
    <w:rsid w:val="00A330E5"/>
    <w:rsid w:val="00A54FD8"/>
    <w:rsid w:val="00A62D6B"/>
    <w:rsid w:val="00A67501"/>
    <w:rsid w:val="00A71E8A"/>
    <w:rsid w:val="00A80BF7"/>
    <w:rsid w:val="00A92A8F"/>
    <w:rsid w:val="00A97617"/>
    <w:rsid w:val="00AA5DDB"/>
    <w:rsid w:val="00AA5ED8"/>
    <w:rsid w:val="00AC0637"/>
    <w:rsid w:val="00AD10E9"/>
    <w:rsid w:val="00AD1FC3"/>
    <w:rsid w:val="00AE3C9C"/>
    <w:rsid w:val="00AF1E09"/>
    <w:rsid w:val="00B028CB"/>
    <w:rsid w:val="00B10ACC"/>
    <w:rsid w:val="00B25C08"/>
    <w:rsid w:val="00B26FE7"/>
    <w:rsid w:val="00B44E18"/>
    <w:rsid w:val="00B4675F"/>
    <w:rsid w:val="00B519C0"/>
    <w:rsid w:val="00B5466E"/>
    <w:rsid w:val="00B71FD0"/>
    <w:rsid w:val="00B763D6"/>
    <w:rsid w:val="00B91774"/>
    <w:rsid w:val="00B93B87"/>
    <w:rsid w:val="00BA735C"/>
    <w:rsid w:val="00BE6C81"/>
    <w:rsid w:val="00BF3438"/>
    <w:rsid w:val="00BF5B9C"/>
    <w:rsid w:val="00C16F60"/>
    <w:rsid w:val="00C50650"/>
    <w:rsid w:val="00C867E3"/>
    <w:rsid w:val="00C9185F"/>
    <w:rsid w:val="00CA268C"/>
    <w:rsid w:val="00CA2CC1"/>
    <w:rsid w:val="00CA345F"/>
    <w:rsid w:val="00CA38F6"/>
    <w:rsid w:val="00CA681A"/>
    <w:rsid w:val="00CD4278"/>
    <w:rsid w:val="00CE03FD"/>
    <w:rsid w:val="00CE4525"/>
    <w:rsid w:val="00CE7AB1"/>
    <w:rsid w:val="00D12DAE"/>
    <w:rsid w:val="00D21C7E"/>
    <w:rsid w:val="00D253E1"/>
    <w:rsid w:val="00D25402"/>
    <w:rsid w:val="00D27B83"/>
    <w:rsid w:val="00D33113"/>
    <w:rsid w:val="00D36592"/>
    <w:rsid w:val="00D51D73"/>
    <w:rsid w:val="00D539C9"/>
    <w:rsid w:val="00D60E68"/>
    <w:rsid w:val="00D73D9F"/>
    <w:rsid w:val="00D9189D"/>
    <w:rsid w:val="00D91A5A"/>
    <w:rsid w:val="00DD1E4E"/>
    <w:rsid w:val="00DD56CA"/>
    <w:rsid w:val="00E02823"/>
    <w:rsid w:val="00E02F1C"/>
    <w:rsid w:val="00E10FF4"/>
    <w:rsid w:val="00E22B71"/>
    <w:rsid w:val="00E61CBD"/>
    <w:rsid w:val="00E70D4E"/>
    <w:rsid w:val="00E713C9"/>
    <w:rsid w:val="00E866DC"/>
    <w:rsid w:val="00E906F4"/>
    <w:rsid w:val="00EA23A5"/>
    <w:rsid w:val="00EB331F"/>
    <w:rsid w:val="00EC4FF4"/>
    <w:rsid w:val="00EC7EE1"/>
    <w:rsid w:val="00ED4E5A"/>
    <w:rsid w:val="00EF23EB"/>
    <w:rsid w:val="00F03CF0"/>
    <w:rsid w:val="00F31DAE"/>
    <w:rsid w:val="00F61D22"/>
    <w:rsid w:val="00F643C6"/>
    <w:rsid w:val="00F801C2"/>
    <w:rsid w:val="00F82724"/>
    <w:rsid w:val="00FA41DA"/>
    <w:rsid w:val="00FC63EE"/>
    <w:rsid w:val="00FC76AB"/>
    <w:rsid w:val="00FC7C70"/>
    <w:rsid w:val="00FD6B43"/>
    <w:rsid w:val="00FE03A3"/>
    <w:rsid w:val="00FE3375"/>
    <w:rsid w:val="00FE4EBA"/>
    <w:rsid w:val="00FF2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84CF852"/>
  <w15:docId w15:val="{EBF1984D-1072-4260-8890-5BBE4E04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649"/>
    <w:pPr>
      <w:spacing w:after="160" w:line="259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7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71CAF"/>
  </w:style>
  <w:style w:type="paragraph" w:styleId="Pta">
    <w:name w:val="footer"/>
    <w:basedOn w:val="Normlny"/>
    <w:link w:val="PtaChar"/>
    <w:uiPriority w:val="99"/>
    <w:rsid w:val="0047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71CAF"/>
  </w:style>
  <w:style w:type="character" w:styleId="Hypertextovprepojenie">
    <w:name w:val="Hyperlink"/>
    <w:basedOn w:val="Predvolenpsmoodseku"/>
    <w:uiPriority w:val="99"/>
    <w:rsid w:val="00471CAF"/>
    <w:rPr>
      <w:color w:val="0000FF"/>
      <w:u w:val="single"/>
    </w:rPr>
  </w:style>
  <w:style w:type="paragraph" w:styleId="Normlnywebov">
    <w:name w:val="Normal (Web)"/>
    <w:basedOn w:val="Normlny"/>
    <w:uiPriority w:val="99"/>
    <w:rsid w:val="0047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71CAF"/>
    <w:rPr>
      <w:b/>
      <w:bCs/>
    </w:rPr>
  </w:style>
  <w:style w:type="paragraph" w:styleId="Zkladntext">
    <w:name w:val="Body Text"/>
    <w:basedOn w:val="Normlny"/>
    <w:link w:val="ZkladntextChar"/>
    <w:rsid w:val="007821F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821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D539C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table" w:styleId="Mriekatabuky">
    <w:name w:val="Table Grid"/>
    <w:basedOn w:val="Normlnatabuka"/>
    <w:locked/>
    <w:rsid w:val="004C5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4F3B3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0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11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5BA9-7FDE-4971-A824-5C358236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688</Words>
  <Characters>5189</Characters>
  <Application>Microsoft Office Word</Application>
  <DocSecurity>0</DocSecurity>
  <Lines>43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Ľudmila Pijaková</cp:lastModifiedBy>
  <cp:revision>4</cp:revision>
  <cp:lastPrinted>2021-06-15T08:58:00Z</cp:lastPrinted>
  <dcterms:created xsi:type="dcterms:W3CDTF">2021-06-15T07:59:00Z</dcterms:created>
  <dcterms:modified xsi:type="dcterms:W3CDTF">2021-06-15T09:01:00Z</dcterms:modified>
</cp:coreProperties>
</file>